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43" w:rsidRDefault="00A61943" w:rsidP="00A6194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03F50"/>
          <w:sz w:val="28"/>
          <w:szCs w:val="28"/>
        </w:rPr>
      </w:pPr>
      <w:r w:rsidRPr="00A61943">
        <w:rPr>
          <w:rStyle w:val="a4"/>
          <w:color w:val="303F50"/>
          <w:sz w:val="28"/>
          <w:szCs w:val="28"/>
        </w:rPr>
        <w:t>Порядок обжалования  муниципальных правовых  актов</w:t>
      </w:r>
      <w:r w:rsidR="00095572">
        <w:rPr>
          <w:rStyle w:val="a4"/>
          <w:color w:val="303F50"/>
          <w:sz w:val="28"/>
          <w:szCs w:val="28"/>
        </w:rPr>
        <w:t xml:space="preserve"> Муниципального Собрания Советского муниципального района</w:t>
      </w:r>
    </w:p>
    <w:p w:rsidR="00A61943" w:rsidRPr="00A61943" w:rsidRDefault="00A61943" w:rsidP="00A61943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</w:p>
    <w:p w:rsidR="00A61943" w:rsidRPr="00A61943" w:rsidRDefault="007D2D14" w:rsidP="00A61943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rStyle w:val="a4"/>
          <w:color w:val="303F50"/>
          <w:sz w:val="28"/>
          <w:szCs w:val="28"/>
        </w:rPr>
        <w:tab/>
      </w:r>
      <w:proofErr w:type="gramStart"/>
      <w:r w:rsidR="00A61943" w:rsidRPr="00A61943">
        <w:rPr>
          <w:rStyle w:val="a4"/>
          <w:color w:val="303F50"/>
          <w:sz w:val="28"/>
          <w:szCs w:val="28"/>
        </w:rPr>
        <w:t>В соответствии со Статьей 78 Федерального закона от 6 октября 2003 г. N 131-ФЗ «Об общих принципах организации местного самоуправления в Российской Федерации» решения, принятые путем прямого волеизъявления граждан, решения и действия (бездействие)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порядке,  а именно  в порядке, установленном Главой 21</w:t>
      </w:r>
      <w:proofErr w:type="gramEnd"/>
      <w:r w:rsidR="00A61943" w:rsidRPr="00A61943">
        <w:rPr>
          <w:rStyle w:val="a4"/>
          <w:color w:val="303F50"/>
          <w:sz w:val="28"/>
          <w:szCs w:val="28"/>
        </w:rPr>
        <w:t xml:space="preserve"> Кодекса административного судопроизводства РФ и Главой 24 Арбитражного процессуального кодекса РФ.</w:t>
      </w:r>
    </w:p>
    <w:p w:rsidR="00A61943" w:rsidRPr="00A61943" w:rsidRDefault="007D2D14" w:rsidP="00A61943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="00A61943" w:rsidRPr="00A61943">
        <w:rPr>
          <w:color w:val="303F50"/>
          <w:sz w:val="28"/>
          <w:szCs w:val="28"/>
        </w:rPr>
        <w:t>Обжаловать, признать нормативно-правовой акт органа местного самоуправления недействующим в целом или в части, возможно, в порядке, установленном Кодексом  административного судопроизводства.</w:t>
      </w:r>
    </w:p>
    <w:p w:rsidR="00A61943" w:rsidRPr="00A61943" w:rsidRDefault="007D2D14" w:rsidP="00A61943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proofErr w:type="gramStart"/>
      <w:r w:rsidR="00A61943" w:rsidRPr="00A61943">
        <w:rPr>
          <w:color w:val="303F50"/>
          <w:sz w:val="28"/>
          <w:szCs w:val="28"/>
        </w:rPr>
        <w:t>С административным исковым заявлением о признании нормативного правового акта не действующим полностью или в части вправе обратиться лица, в отношении которых применен этот акт,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 и законные интересы.</w:t>
      </w:r>
      <w:proofErr w:type="gramEnd"/>
    </w:p>
    <w:p w:rsidR="00A61943" w:rsidRPr="00A61943" w:rsidRDefault="007D2D14" w:rsidP="00A61943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="00A61943" w:rsidRPr="00A61943">
        <w:rPr>
          <w:color w:val="303F50"/>
          <w:sz w:val="28"/>
          <w:szCs w:val="28"/>
        </w:rPr>
        <w:t>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прав, свобод и законных интересов всех членов данного общественного объединения в случае, если это предусмотрено федеральным законом.</w:t>
      </w:r>
    </w:p>
    <w:p w:rsidR="00A61943" w:rsidRPr="00A61943" w:rsidRDefault="007D2D14" w:rsidP="00A61943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proofErr w:type="gramStart"/>
      <w:r w:rsidR="00A61943" w:rsidRPr="00A61943">
        <w:rPr>
          <w:color w:val="303F50"/>
          <w:sz w:val="28"/>
          <w:szCs w:val="28"/>
        </w:rPr>
        <w:t>С административным исковым заявлением о признании нормативного правового акта, в том числе принятого  местным референдумом, не действующим полностью или в части в суд может обратиться прокурор в пределах своей компетенции, а также Президент Российской Федерации, Правительство Российской Федерации, законодательный (представительный) орган государственной власти субъекта Российской Федерации, высшее должностное лицо субъекта Российской Федерации (руководитель высшего исполнительного органа государственной власти субъекта Российской</w:t>
      </w:r>
      <w:proofErr w:type="gramEnd"/>
      <w:r w:rsidR="00A61943" w:rsidRPr="00A61943">
        <w:rPr>
          <w:color w:val="303F50"/>
          <w:sz w:val="28"/>
          <w:szCs w:val="28"/>
        </w:rPr>
        <w:t xml:space="preserve"> </w:t>
      </w:r>
      <w:proofErr w:type="gramStart"/>
      <w:r w:rsidR="00A61943" w:rsidRPr="00A61943">
        <w:rPr>
          <w:color w:val="303F50"/>
          <w:sz w:val="28"/>
          <w:szCs w:val="28"/>
        </w:rPr>
        <w:t>Федерации), орган местного самоуправления, глава муниципального образования, полагающие, что принятый нормативный правовой акт не соответствует иному нормативному правовому акту, имеющему большую юридическую силу, нарушает их компетенцию или права, свободы и законные интересы граждан.</w:t>
      </w:r>
      <w:proofErr w:type="gramEnd"/>
    </w:p>
    <w:p w:rsidR="00A61943" w:rsidRPr="00A61943" w:rsidRDefault="007D2D14" w:rsidP="00A61943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proofErr w:type="gramStart"/>
      <w:r w:rsidR="00A61943" w:rsidRPr="00A61943">
        <w:rPr>
          <w:color w:val="303F50"/>
          <w:sz w:val="28"/>
          <w:szCs w:val="28"/>
        </w:rPr>
        <w:t xml:space="preserve">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Федерации, избирательная комиссия субъекта Российской Федерации, избирательная комиссия муниципального </w:t>
      </w:r>
      <w:r w:rsidR="00A61943" w:rsidRPr="00A61943">
        <w:rPr>
          <w:color w:val="303F50"/>
          <w:sz w:val="28"/>
          <w:szCs w:val="28"/>
        </w:rPr>
        <w:lastRenderedPageBreak/>
        <w:t>образования, полагающие, что оспариваемый нормативный правовой акт не соответствует иному нормативному правовому акту, имеющему большую</w:t>
      </w:r>
      <w:proofErr w:type="gramEnd"/>
      <w:r w:rsidR="00A61943" w:rsidRPr="00A61943">
        <w:rPr>
          <w:color w:val="303F50"/>
          <w:sz w:val="28"/>
          <w:szCs w:val="28"/>
        </w:rPr>
        <w:t xml:space="preserve"> юридическую силу, нарушает избирательные права или право на участие в референдуме граждан Российской Федерации либо компетенцию избирательной комиссии.</w:t>
      </w:r>
    </w:p>
    <w:p w:rsidR="00A61943" w:rsidRPr="00A61943" w:rsidRDefault="007D2D14" w:rsidP="00A61943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="00A61943" w:rsidRPr="00A61943">
        <w:rPr>
          <w:color w:val="303F50"/>
          <w:sz w:val="28"/>
          <w:szCs w:val="28"/>
        </w:rPr>
        <w:t>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акта.</w:t>
      </w:r>
    </w:p>
    <w:p w:rsidR="00E93126" w:rsidRDefault="007D2D14" w:rsidP="00A61943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proofErr w:type="gramStart"/>
      <w:r w:rsidR="00A61943" w:rsidRPr="00A61943">
        <w:rPr>
          <w:color w:val="303F50"/>
          <w:sz w:val="28"/>
          <w:szCs w:val="28"/>
        </w:rPr>
        <w:t xml:space="preserve">Гражданин, организация, иные лица могут обратиться в суд с требованиями об оспаривании решений, действий (бездействия)  органа местного самоуправления, должностного лица или муниципального служащего (далее – орган или лицо, наделенные  публичными полномочиями),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 или на них незаконно возложены какие-либо обязанности. </w:t>
      </w:r>
      <w:proofErr w:type="gramEnd"/>
    </w:p>
    <w:p w:rsidR="00A61943" w:rsidRPr="00A61943" w:rsidRDefault="00E93126" w:rsidP="00A61943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="00A61943" w:rsidRPr="00A61943">
        <w:rPr>
          <w:color w:val="303F50"/>
          <w:sz w:val="28"/>
          <w:szCs w:val="28"/>
        </w:rPr>
        <w:t>Гражданин, организация, иные лица могут обратиться непосредственно в суд или оспорить решения, действия (бездействие) органа, или лица, наделенные  публичными полномочиями в вышестоящие в порядке подчиненности орган, должностное лицо либо использовать иные внесудебные процедуры урегулирования споров.</w:t>
      </w:r>
    </w:p>
    <w:p w:rsidR="00A61943" w:rsidRPr="00A61943" w:rsidRDefault="00E93126" w:rsidP="00A61943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="00A61943" w:rsidRPr="00A61943">
        <w:rPr>
          <w:color w:val="303F50"/>
          <w:sz w:val="28"/>
          <w:szCs w:val="28"/>
        </w:rPr>
        <w:t>В случае</w:t>
      </w:r>
      <w:proofErr w:type="gramStart"/>
      <w:r w:rsidR="00A61943" w:rsidRPr="00A61943">
        <w:rPr>
          <w:color w:val="303F50"/>
          <w:sz w:val="28"/>
          <w:szCs w:val="28"/>
        </w:rPr>
        <w:t>,</w:t>
      </w:r>
      <w:proofErr w:type="gramEnd"/>
      <w:r w:rsidR="00A61943" w:rsidRPr="00A61943">
        <w:rPr>
          <w:color w:val="303F50"/>
          <w:sz w:val="28"/>
          <w:szCs w:val="28"/>
        </w:rPr>
        <w:t xml:space="preserve"> если это предусмотрено федеральным законом, общественное объединение вправе обратиться в суд с требованием об оспаривании решений, действий (бездействия) органа или  лица, наделенных публичными полномочиями, если полагает, что нарушены или оспорены права, свободы и законные интересы всех членов этого общественного объединения, созданы препятствия к осуществлению их прав, свобод и реализации законных интересов или на них незаконно возложены какие-либо обязанности.</w:t>
      </w:r>
    </w:p>
    <w:p w:rsidR="00A61943" w:rsidRPr="00A61943" w:rsidRDefault="00E93126" w:rsidP="00A61943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="00A61943" w:rsidRPr="00A61943">
        <w:rPr>
          <w:color w:val="303F50"/>
          <w:sz w:val="28"/>
          <w:szCs w:val="28"/>
        </w:rPr>
        <w:t>В случае</w:t>
      </w:r>
      <w:proofErr w:type="gramStart"/>
      <w:r w:rsidR="00A61943" w:rsidRPr="00A61943">
        <w:rPr>
          <w:color w:val="303F50"/>
          <w:sz w:val="28"/>
          <w:szCs w:val="28"/>
        </w:rPr>
        <w:t>,</w:t>
      </w:r>
      <w:proofErr w:type="gramEnd"/>
      <w:r w:rsidR="00A61943" w:rsidRPr="00A61943">
        <w:rPr>
          <w:color w:val="303F50"/>
          <w:sz w:val="28"/>
          <w:szCs w:val="28"/>
        </w:rPr>
        <w:t xml:space="preserve"> если федеральным законом установлено обязательное соблюдение досудебного порядка разрешения административных споров, обращение в суд возможно только после соблюдения этого порядка.</w:t>
      </w:r>
    </w:p>
    <w:p w:rsidR="00A61943" w:rsidRPr="00A61943" w:rsidRDefault="00A61943" w:rsidP="00A61943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proofErr w:type="gramStart"/>
      <w:r w:rsidRPr="00A61943">
        <w:rPr>
          <w:color w:val="303F50"/>
          <w:sz w:val="28"/>
          <w:szCs w:val="28"/>
        </w:rPr>
        <w:t>В случаях, предусмотренных  Кодексом административного судопроизводства, органы государственной власти, Уполномоченный по правам человека в Российской Федерации, уполномоченный по правам человека в субъекте Российской Федерации, иные органы, организации и лица, а также прокурор в пределах своей компетенции могут обратиться в суд с административными исковыми заявлениями о признании незаконными решений, действий (бездействия) органов, лиц, наделенных  публичными полномочиями, в защиту прав, свобод и</w:t>
      </w:r>
      <w:proofErr w:type="gramEnd"/>
      <w:r w:rsidRPr="00A61943">
        <w:rPr>
          <w:color w:val="303F50"/>
          <w:sz w:val="28"/>
          <w:szCs w:val="28"/>
        </w:rPr>
        <w:t xml:space="preserve"> законных интересов иных лиц, если полагают, что оспариваемые решения, действия (бездействие) не соответствуют нормативному правовому акту, нарушают права, свободы и законные интересы граждан, организаций, иных лиц, создают препятствия к осуществлению их прав, свобод и реализации законных интересов или на них незаконно возложены какие-либо обязанности.</w:t>
      </w:r>
    </w:p>
    <w:p w:rsidR="00A61943" w:rsidRPr="00A61943" w:rsidRDefault="00E93126" w:rsidP="00A61943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lastRenderedPageBreak/>
        <w:tab/>
      </w:r>
      <w:r w:rsidR="00A61943" w:rsidRPr="00A61943">
        <w:rPr>
          <w:color w:val="303F50"/>
          <w:sz w:val="28"/>
          <w:szCs w:val="28"/>
        </w:rPr>
        <w:t>Административные исковые заявления подаются в суд по правилам подсудности, установленным </w:t>
      </w:r>
      <w:hyperlink r:id="rId4" w:anchor="sub_1002" w:history="1">
        <w:r w:rsidR="00A61943" w:rsidRPr="00A61943">
          <w:rPr>
            <w:rStyle w:val="a5"/>
            <w:i/>
            <w:iCs/>
            <w:color w:val="FB7C3C"/>
            <w:sz w:val="28"/>
            <w:szCs w:val="28"/>
            <w:u w:val="none"/>
          </w:rPr>
          <w:t>главой 2</w:t>
        </w:r>
      </w:hyperlink>
      <w:r w:rsidR="00A61943" w:rsidRPr="00A61943">
        <w:rPr>
          <w:color w:val="303F50"/>
          <w:sz w:val="28"/>
          <w:szCs w:val="28"/>
        </w:rPr>
        <w:t> Кодекса административного судопроизводства.</w:t>
      </w:r>
      <w:r>
        <w:rPr>
          <w:color w:val="303F50"/>
          <w:sz w:val="28"/>
          <w:szCs w:val="28"/>
        </w:rPr>
        <w:t xml:space="preserve"> </w:t>
      </w:r>
      <w:r w:rsidR="00A61943" w:rsidRPr="00A61943">
        <w:rPr>
          <w:color w:val="303F50"/>
          <w:sz w:val="28"/>
          <w:szCs w:val="28"/>
        </w:rPr>
        <w:t>Если  Кодексом административного судопроизводства  не установлены иные сроки обращения с административным исковым заявлением в суд, административное исковое заявление может быть подано в суд в течение трех месяцев со дня, когда гражданину, организации, иному лицу стало известно о нарушении их прав, свобод и законных интересов.</w:t>
      </w:r>
    </w:p>
    <w:p w:rsidR="00A61943" w:rsidRPr="00A61943" w:rsidRDefault="00A61943" w:rsidP="00A61943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A61943">
        <w:rPr>
          <w:color w:val="303F50"/>
          <w:sz w:val="28"/>
          <w:szCs w:val="28"/>
        </w:rPr>
        <w:t>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решения.</w:t>
      </w:r>
    </w:p>
    <w:p w:rsidR="00A61943" w:rsidRPr="00A61943" w:rsidRDefault="00E93126" w:rsidP="00A61943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proofErr w:type="gramStart"/>
      <w:r w:rsidR="00A61943" w:rsidRPr="00A61943">
        <w:rPr>
          <w:color w:val="303F50"/>
          <w:sz w:val="28"/>
          <w:szCs w:val="28"/>
        </w:rPr>
        <w:t>Административное исковое заявление об оспаривании решений, действий (бездействия) органа местного самоуправления по вопросам, связанным с согласованием места и времени проведения публичного мероприятия (собрания, митинга, демонстрации, шествия, пикетирования), а также с вынесенным этими органами предупреждением в отношении целей такого публичного мероприятия и формы его проведения, может быть подано в суд в течение десяти дней со дня, когда гражданину, организации, иному лицу</w:t>
      </w:r>
      <w:proofErr w:type="gramEnd"/>
      <w:r w:rsidR="00A61943" w:rsidRPr="00A61943">
        <w:rPr>
          <w:color w:val="303F50"/>
          <w:sz w:val="28"/>
          <w:szCs w:val="28"/>
        </w:rPr>
        <w:t xml:space="preserve"> стало известно о нарушении их прав, свобод и законных интересов.</w:t>
      </w:r>
    </w:p>
    <w:p w:rsidR="00A61943" w:rsidRPr="00A61943" w:rsidRDefault="00E93126" w:rsidP="00A61943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="00A61943" w:rsidRPr="00A61943">
        <w:rPr>
          <w:color w:val="303F50"/>
          <w:sz w:val="28"/>
          <w:szCs w:val="28"/>
        </w:rPr>
        <w:t>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органов местного самоуправления  и их должностных лиц, рассматриваются арбитражным судом по общим правилам искового производства, предусмотренным Арбитражным процессуальным Кодексом.</w:t>
      </w:r>
    </w:p>
    <w:p w:rsidR="00A61943" w:rsidRPr="00A61943" w:rsidRDefault="00E93126" w:rsidP="00A61943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="00A61943" w:rsidRPr="00A61943">
        <w:rPr>
          <w:color w:val="303F50"/>
          <w:sz w:val="28"/>
          <w:szCs w:val="28"/>
        </w:rPr>
        <w:t xml:space="preserve">Производство по делам об оспаривании ненормативных правовых актов, решений и действий (бездействия) органов местного самоуправления и их  должностных лиц возбуждается на основании заявления заинтересованного лица, обратившегося в арбитражный суд с требованием о признании </w:t>
      </w:r>
      <w:proofErr w:type="gramStart"/>
      <w:r w:rsidR="00A61943" w:rsidRPr="00A61943">
        <w:rPr>
          <w:color w:val="303F50"/>
          <w:sz w:val="28"/>
          <w:szCs w:val="28"/>
        </w:rPr>
        <w:t>недействительными</w:t>
      </w:r>
      <w:proofErr w:type="gramEnd"/>
      <w:r w:rsidR="00A61943" w:rsidRPr="00A61943">
        <w:rPr>
          <w:color w:val="303F50"/>
          <w:sz w:val="28"/>
          <w:szCs w:val="28"/>
        </w:rPr>
        <w:t xml:space="preserve"> ненормативных правовых актов или о признании незаконными решений и действий (бездействия) указанных органов и лиц.</w:t>
      </w:r>
    </w:p>
    <w:p w:rsidR="00A61943" w:rsidRPr="00A61943" w:rsidRDefault="00E93126" w:rsidP="00A61943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proofErr w:type="gramStart"/>
      <w:r w:rsidR="00A61943" w:rsidRPr="00A61943">
        <w:rPr>
          <w:color w:val="303F50"/>
          <w:sz w:val="28"/>
          <w:szCs w:val="28"/>
        </w:rPr>
        <w:t>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</w:t>
      </w:r>
      <w:proofErr w:type="gramEnd"/>
      <w:r w:rsidR="00A61943" w:rsidRPr="00A61943">
        <w:rPr>
          <w:color w:val="303F50"/>
          <w:sz w:val="28"/>
          <w:szCs w:val="28"/>
        </w:rPr>
        <w:t xml:space="preserve">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A61943" w:rsidRPr="00A61943" w:rsidRDefault="00E93126" w:rsidP="00A61943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lastRenderedPageBreak/>
        <w:tab/>
      </w:r>
      <w:r w:rsidR="00A61943" w:rsidRPr="00A61943">
        <w:rPr>
          <w:color w:val="303F50"/>
          <w:sz w:val="28"/>
          <w:szCs w:val="28"/>
        </w:rPr>
        <w:t xml:space="preserve">Заявления о признании ненормативных правовых актов </w:t>
      </w:r>
      <w:proofErr w:type="gramStart"/>
      <w:r w:rsidR="00A61943" w:rsidRPr="00A61943">
        <w:rPr>
          <w:color w:val="303F50"/>
          <w:sz w:val="28"/>
          <w:szCs w:val="28"/>
        </w:rPr>
        <w:t>недействительными</w:t>
      </w:r>
      <w:proofErr w:type="gramEnd"/>
      <w:r w:rsidR="00A61943" w:rsidRPr="00A61943">
        <w:rPr>
          <w:color w:val="303F50"/>
          <w:sz w:val="28"/>
          <w:szCs w:val="28"/>
        </w:rPr>
        <w:t>, решений и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A61943" w:rsidRPr="00A61943" w:rsidRDefault="00E93126" w:rsidP="00A61943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="00A61943" w:rsidRPr="00A61943">
        <w:rPr>
          <w:color w:val="303F50"/>
          <w:sz w:val="28"/>
          <w:szCs w:val="28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8F2DF0" w:rsidRPr="00A61943" w:rsidRDefault="008F2DF0" w:rsidP="00A6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2DF0" w:rsidRPr="00A61943" w:rsidSect="00FD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943"/>
    <w:rsid w:val="00095572"/>
    <w:rsid w:val="007D2D14"/>
    <w:rsid w:val="008F2DF0"/>
    <w:rsid w:val="00A61943"/>
    <w:rsid w:val="00E93126"/>
    <w:rsid w:val="00FD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1943"/>
    <w:rPr>
      <w:b/>
      <w:bCs/>
    </w:rPr>
  </w:style>
  <w:style w:type="character" w:styleId="a5">
    <w:name w:val="Hyperlink"/>
    <w:basedOn w:val="a0"/>
    <w:uiPriority w:val="99"/>
    <w:semiHidden/>
    <w:unhideWhenUsed/>
    <w:rsid w:val="00A619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epnoeadm.ru/%d0%bf%d0%be%d1%80%d1%8f%d0%b4%d0%be%d0%ba-%d0%be%d0%b1%d0%b6%d0%b0%d0%bb%d0%be%d0%b2%d0%b0%d0%bd%d0%b8%d1%8f-%d0%bd%d0%be%d1%80%d0%bc%d0%b0%d1%82%d0%b8%d0%b2%d0%bd%d0%be-%d0%bf%d1%80%d0%b0%d0%b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1363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НН</cp:lastModifiedBy>
  <cp:revision>6</cp:revision>
  <dcterms:created xsi:type="dcterms:W3CDTF">2019-02-08T10:39:00Z</dcterms:created>
  <dcterms:modified xsi:type="dcterms:W3CDTF">2019-02-08T10:50:00Z</dcterms:modified>
</cp:coreProperties>
</file>