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9" w:rsidRPr="00312799" w:rsidRDefault="00343DC3" w:rsidP="0031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99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</w:t>
      </w:r>
    </w:p>
    <w:p w:rsidR="00343DC3" w:rsidRDefault="00343DC3" w:rsidP="00343DC3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</w:t>
      </w:r>
      <w:r w:rsidR="004A38E4">
        <w:rPr>
          <w:rStyle w:val="a4"/>
          <w:color w:val="353333"/>
          <w:sz w:val="28"/>
          <w:szCs w:val="28"/>
          <w:bdr w:val="none" w:sz="0" w:space="0" w:color="auto" w:frame="1"/>
        </w:rPr>
        <w:t xml:space="preserve">земельного </w:t>
      </w: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контроля </w:t>
      </w:r>
      <w:r>
        <w:rPr>
          <w:color w:val="353333"/>
          <w:sz w:val="28"/>
          <w:szCs w:val="28"/>
          <w:bdr w:val="none" w:sz="0" w:space="0" w:color="auto" w:frame="1"/>
        </w:rPr>
        <w:t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2799">
        <w:rPr>
          <w:color w:val="353333"/>
          <w:sz w:val="28"/>
          <w:szCs w:val="28"/>
          <w:bdr w:val="none" w:sz="0" w:space="0" w:color="auto" w:frame="1"/>
        </w:rPr>
        <w:t xml:space="preserve"> (далее -</w:t>
      </w:r>
      <w:r w:rsidR="00312799" w:rsidRPr="00312799">
        <w:rPr>
          <w:sz w:val="28"/>
          <w:szCs w:val="28"/>
        </w:rPr>
        <w:t xml:space="preserve"> </w:t>
      </w:r>
      <w:r w:rsidR="00312799" w:rsidRPr="00EC0319">
        <w:rPr>
          <w:sz w:val="28"/>
          <w:szCs w:val="28"/>
        </w:rPr>
        <w:t>ФЗ № 294</w:t>
      </w:r>
      <w:r w:rsidR="00312799">
        <w:rPr>
          <w:sz w:val="28"/>
          <w:szCs w:val="28"/>
        </w:rPr>
        <w:t>)</w:t>
      </w:r>
      <w:r w:rsidR="00312799" w:rsidRPr="00EC0319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 xml:space="preserve">, </w:t>
      </w:r>
      <w:r w:rsidR="00EC0319" w:rsidRPr="00D67779">
        <w:rPr>
          <w:color w:val="3B2D36"/>
          <w:sz w:val="28"/>
          <w:szCs w:val="28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EC0319">
        <w:rPr>
          <w:color w:val="3B2D36"/>
          <w:sz w:val="28"/>
          <w:szCs w:val="28"/>
        </w:rPr>
        <w:t>,</w:t>
      </w:r>
      <w:r w:rsidR="00EC0319" w:rsidRPr="000E3384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</w:p>
    <w:p w:rsidR="00343DC3" w:rsidRDefault="00343DC3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Целью муниципального 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земельного </w:t>
      </w:r>
      <w:r>
        <w:rPr>
          <w:color w:val="353333"/>
          <w:sz w:val="28"/>
          <w:szCs w:val="28"/>
          <w:bdr w:val="none" w:sz="0" w:space="0" w:color="auto" w:frame="1"/>
        </w:rPr>
        <w:t>контроля является предупреждение, выявление и пресечение нарушений обязательных требований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 земельного законодательства</w:t>
      </w:r>
      <w:r>
        <w:rPr>
          <w:color w:val="353333"/>
          <w:sz w:val="28"/>
          <w:szCs w:val="28"/>
          <w:bdr w:val="none" w:sz="0" w:space="0" w:color="auto" w:frame="1"/>
        </w:rPr>
        <w:t>.</w:t>
      </w:r>
    </w:p>
    <w:p w:rsidR="00BD1F68" w:rsidRPr="00BD1F68" w:rsidRDefault="00343DC3" w:rsidP="001D7F5D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Предметом муниципального 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земельного </w:t>
      </w:r>
      <w:r>
        <w:rPr>
          <w:color w:val="353333"/>
          <w:sz w:val="28"/>
          <w:szCs w:val="28"/>
          <w:bdr w:val="none" w:sz="0" w:space="0" w:color="auto" w:frame="1"/>
        </w:rPr>
        <w:t>контроля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обязательных требований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 земельного законодательства</w:t>
      </w:r>
      <w:r w:rsidR="001D7F5D">
        <w:rPr>
          <w:color w:val="353333"/>
          <w:sz w:val="28"/>
          <w:szCs w:val="28"/>
          <w:bdr w:val="none" w:sz="0" w:space="0" w:color="auto" w:frame="1"/>
        </w:rPr>
        <w:t>.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93">
        <w:rPr>
          <w:rFonts w:ascii="Times New Roman" w:hAnsi="Times New Roman" w:cs="Times New Roman"/>
          <w:sz w:val="26"/>
          <w:szCs w:val="26"/>
        </w:rPr>
        <w:t xml:space="preserve"> </w:t>
      </w:r>
      <w:r w:rsidRPr="00EC0319">
        <w:rPr>
          <w:rFonts w:ascii="Times New Roman" w:hAnsi="Times New Roman" w:cs="Times New Roman"/>
          <w:sz w:val="28"/>
          <w:szCs w:val="28"/>
        </w:rPr>
        <w:t>201</w:t>
      </w:r>
      <w:r w:rsidR="00EC0319" w:rsidRPr="00EC0319">
        <w:rPr>
          <w:rFonts w:ascii="Times New Roman" w:hAnsi="Times New Roman" w:cs="Times New Roman"/>
          <w:sz w:val="28"/>
          <w:szCs w:val="28"/>
        </w:rPr>
        <w:t>9</w:t>
      </w:r>
      <w:r w:rsidRPr="00EC0319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лиц, индивидуальных предпринимателей </w:t>
      </w:r>
      <w:r w:rsidR="00A257F7">
        <w:rPr>
          <w:rFonts w:ascii="Times New Roman" w:hAnsi="Times New Roman" w:cs="Times New Roman"/>
          <w:sz w:val="28"/>
          <w:szCs w:val="28"/>
        </w:rPr>
        <w:t xml:space="preserve">плановые и </w:t>
      </w:r>
      <w:r w:rsidRPr="00EC0319">
        <w:rPr>
          <w:rFonts w:ascii="Times New Roman" w:hAnsi="Times New Roman" w:cs="Times New Roman"/>
          <w:sz w:val="28"/>
          <w:szCs w:val="28"/>
        </w:rPr>
        <w:t>внеплановые выездные или документарные пр</w:t>
      </w:r>
      <w:r w:rsidR="00A257F7">
        <w:rPr>
          <w:rFonts w:ascii="Times New Roman" w:hAnsi="Times New Roman" w:cs="Times New Roman"/>
          <w:sz w:val="28"/>
          <w:szCs w:val="28"/>
        </w:rPr>
        <w:t>оверки</w:t>
      </w:r>
      <w:r w:rsidRPr="00EC0319">
        <w:rPr>
          <w:rFonts w:ascii="Times New Roman" w:hAnsi="Times New Roman" w:cs="Times New Roman"/>
          <w:sz w:val="28"/>
          <w:szCs w:val="28"/>
        </w:rPr>
        <w:t xml:space="preserve">   не проводились </w:t>
      </w:r>
      <w:r w:rsidR="00A257F7">
        <w:rPr>
          <w:rFonts w:ascii="Times New Roman" w:hAnsi="Times New Roman" w:cs="Times New Roman"/>
          <w:sz w:val="28"/>
          <w:szCs w:val="28"/>
        </w:rPr>
        <w:t>в соответствии с ч.1 ст. 26.2. Федерального закона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>В судебные органы и органы прокуратуры не обращались.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</w:t>
      </w:r>
      <w:r w:rsidR="001D7F5D"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0319">
        <w:rPr>
          <w:rFonts w:ascii="Times New Roman" w:hAnsi="Times New Roman" w:cs="Times New Roman"/>
          <w:sz w:val="28"/>
          <w:szCs w:val="28"/>
        </w:rPr>
        <w:t>проведение консультативной работы</w:t>
      </w:r>
      <w:r w:rsidR="00312799">
        <w:rPr>
          <w:rFonts w:ascii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312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необходимости.</w:t>
      </w:r>
    </w:p>
    <w:p w:rsidR="00312799" w:rsidRPr="00EC0319" w:rsidRDefault="00312799" w:rsidP="00EC0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</w:t>
      </w:r>
      <w:r w:rsidR="001A6BEA" w:rsidRPr="00EC0319">
        <w:rPr>
          <w:rFonts w:ascii="Times New Roman" w:hAnsi="Times New Roman" w:cs="Times New Roman"/>
          <w:sz w:val="28"/>
          <w:szCs w:val="28"/>
        </w:rPr>
        <w:t>ятельность муниципального</w:t>
      </w:r>
      <w:r w:rsidR="001D7F5D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контроля в 201</w:t>
      </w:r>
      <w:r w:rsidR="00EC0319">
        <w:rPr>
          <w:rFonts w:ascii="Times New Roman" w:hAnsi="Times New Roman" w:cs="Times New Roman"/>
          <w:sz w:val="28"/>
          <w:szCs w:val="28"/>
        </w:rPr>
        <w:t>9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году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направлена на профилактику нарушений юридическими лицами и индивидуальными предпринимателями обязательных требований</w:t>
      </w:r>
      <w:r w:rsidR="00A257F7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</w:t>
      </w:r>
    </w:p>
    <w:sectPr w:rsidR="00312799" w:rsidRPr="00EC0319" w:rsidSect="00B4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43DC3"/>
    <w:rsid w:val="001A6BEA"/>
    <w:rsid w:val="001D7F5D"/>
    <w:rsid w:val="00312799"/>
    <w:rsid w:val="00343DC3"/>
    <w:rsid w:val="004A38E4"/>
    <w:rsid w:val="004A41B8"/>
    <w:rsid w:val="0074294A"/>
    <w:rsid w:val="009F0B0E"/>
    <w:rsid w:val="00A257F7"/>
    <w:rsid w:val="00B41839"/>
    <w:rsid w:val="00BD1F68"/>
    <w:rsid w:val="00E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DC3"/>
    <w:rPr>
      <w:b/>
      <w:bCs/>
    </w:rPr>
  </w:style>
  <w:style w:type="paragraph" w:customStyle="1" w:styleId="ConsPlusNormal">
    <w:name w:val="ConsPlusNormal"/>
    <w:link w:val="ConsPlusNormal0"/>
    <w:rsid w:val="001A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BE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Светлана</cp:lastModifiedBy>
  <cp:revision>4</cp:revision>
  <cp:lastPrinted>2020-01-14T07:52:00Z</cp:lastPrinted>
  <dcterms:created xsi:type="dcterms:W3CDTF">2019-12-20T07:07:00Z</dcterms:created>
  <dcterms:modified xsi:type="dcterms:W3CDTF">2020-01-14T07:52:00Z</dcterms:modified>
</cp:coreProperties>
</file>