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91"/>
      </w:tblGrid>
      <w:tr w:rsidR="00690282" w:rsidTr="00D0294E">
        <w:trPr>
          <w:trHeight w:val="1560"/>
        </w:trPr>
        <w:tc>
          <w:tcPr>
            <w:tcW w:w="7591" w:type="dxa"/>
          </w:tcPr>
          <w:p w:rsidR="00690282" w:rsidRDefault="00690282" w:rsidP="00D0294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                                                                                               к </w:t>
            </w:r>
            <w:r w:rsidRPr="007F58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рограмме администрации</w:t>
            </w:r>
            <w:r w:rsidR="00D0294E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рисков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94E" w:rsidRPr="00D0294E">
              <w:rPr>
                <w:rFonts w:ascii="Times New Roman" w:hAnsi="Times New Roman" w:cs="Times New Roman"/>
                <w:sz w:val="24"/>
                <w:szCs w:val="24"/>
              </w:rPr>
              <w:t xml:space="preserve">причинения вреда (ущерба) охраняемым законом ценностям по муниципальному земельному контролю на территории </w:t>
            </w:r>
            <w:proofErr w:type="spellStart"/>
            <w:r w:rsidR="00D0294E" w:rsidRPr="00D0294E">
              <w:rPr>
                <w:rFonts w:ascii="Times New Roman" w:hAnsi="Times New Roman" w:cs="Times New Roman"/>
                <w:sz w:val="24"/>
                <w:szCs w:val="24"/>
              </w:rPr>
              <w:t>Степновского</w:t>
            </w:r>
            <w:proofErr w:type="spellEnd"/>
            <w:r w:rsidR="00D0294E" w:rsidRPr="00D029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Советского муниципального района, территории сельских поселений и межселенной территории Советского муниципального района на 2022 год»</w:t>
            </w:r>
            <w:r w:rsidRPr="00D029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7F588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7F588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884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355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83557D" w:rsidRDefault="0083557D" w:rsidP="0083557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7D" w:rsidRDefault="00781E7D" w:rsidP="0083557D">
            <w:pPr>
              <w:autoSpaceDE w:val="0"/>
              <w:autoSpaceDN w:val="0"/>
              <w:adjustRightInd w:val="0"/>
              <w:outlineLvl w:val="0"/>
            </w:pPr>
          </w:p>
        </w:tc>
      </w:tr>
    </w:tbl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1"/>
        <w:gridCol w:w="6650"/>
        <w:gridCol w:w="2835"/>
        <w:gridCol w:w="4253"/>
      </w:tblGrid>
      <w:tr w:rsidR="00781E7D" w:rsidRPr="00781E7D" w:rsidTr="00D0294E">
        <w:trPr>
          <w:trHeight w:val="96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7D" w:rsidRPr="00781E7D" w:rsidRDefault="00781E7D" w:rsidP="00781E7D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1E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1E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81E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7D" w:rsidRPr="00781E7D" w:rsidRDefault="00781E7D" w:rsidP="00781E7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E7D" w:rsidRPr="00781E7D" w:rsidRDefault="00781E7D" w:rsidP="00781E7D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E7D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</w:t>
            </w:r>
          </w:p>
          <w:p w:rsidR="00781E7D" w:rsidRPr="00781E7D" w:rsidRDefault="00781E7D" w:rsidP="00781E7D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7D" w:rsidRPr="00781E7D" w:rsidRDefault="00781E7D" w:rsidP="00781E7D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E7D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7D" w:rsidRPr="00781E7D" w:rsidRDefault="00781E7D" w:rsidP="00781E7D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E7D">
              <w:rPr>
                <w:rFonts w:ascii="Times New Roman" w:hAnsi="Times New Roman" w:cs="Times New Roman"/>
                <w:b/>
                <w:sz w:val="24"/>
                <w:szCs w:val="24"/>
              </w:rPr>
              <w:t>Адресат мероприятия</w:t>
            </w:r>
          </w:p>
        </w:tc>
      </w:tr>
      <w:tr w:rsidR="00781E7D" w:rsidRPr="00E51FEE" w:rsidTr="00577DAF">
        <w:trPr>
          <w:trHeight w:val="199"/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7D" w:rsidRPr="00E51FEE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7D" w:rsidRPr="00E51FEE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7D" w:rsidRPr="00E51FEE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7D" w:rsidRPr="00E51FEE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77DAF" w:rsidRPr="00E51FEE" w:rsidTr="00577DAF">
        <w:trPr>
          <w:trHeight w:val="1218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AF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Советского муниципального района Саратовской области актуальной информации: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77DAF" w:rsidRPr="00E51FEE" w:rsidTr="00577DAF"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AF" w:rsidRPr="00E51FEE" w:rsidRDefault="00577DAF" w:rsidP="009B05A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DAF" w:rsidRPr="00E51FEE" w:rsidTr="00D0294E">
        <w:trPr>
          <w:trHeight w:val="1447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81E7D" w:rsidRPr="00781E7D" w:rsidTr="00577DAF">
        <w:trPr>
          <w:trHeight w:val="738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781E7D" w:rsidRPr="00781E7D" w:rsidRDefault="00781E7D" w:rsidP="00781E7D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D" w:rsidRPr="00781E7D" w:rsidRDefault="00781E7D" w:rsidP="00781E7D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1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D" w:rsidRPr="00781E7D" w:rsidRDefault="00781E7D" w:rsidP="00781E7D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D" w:rsidRPr="00781E7D" w:rsidRDefault="00781E7D" w:rsidP="00781E7D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7DAF" w:rsidRPr="00E51FEE" w:rsidTr="00577DAF">
        <w:trPr>
          <w:trHeight w:val="1730"/>
        </w:trPr>
        <w:tc>
          <w:tcPr>
            <w:tcW w:w="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4E31D4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="00577DAF" w:rsidRPr="00E51FE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перечень</w:t>
              </w:r>
            </w:hyperlink>
            <w:r w:rsidR="00577DAF" w:rsidRPr="00E51FE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77DAF" w:rsidRPr="00E51FEE" w:rsidTr="00D332B0">
        <w:trPr>
          <w:trHeight w:val="1220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DAF" w:rsidRPr="00E51FEE" w:rsidRDefault="00577DAF" w:rsidP="009B05A7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F" w:rsidRPr="00E51FEE" w:rsidRDefault="00577DAF" w:rsidP="009B05A7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Default="00577DAF" w:rsidP="0083557D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  <w:p w:rsidR="00577DAF" w:rsidRPr="00E51FEE" w:rsidRDefault="00577DAF" w:rsidP="0083557D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577DAF" w:rsidRPr="00E51FEE" w:rsidTr="00D332B0">
        <w:trPr>
          <w:trHeight w:val="1060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577DAF" w:rsidRPr="00E51FEE" w:rsidTr="00577DAF">
        <w:trPr>
          <w:trHeight w:val="1110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E7D" w:rsidRPr="00781E7D" w:rsidTr="00577DAF">
        <w:trPr>
          <w:trHeight w:val="454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781E7D" w:rsidRPr="00781E7D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D" w:rsidRPr="00781E7D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1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D" w:rsidRPr="00781E7D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D" w:rsidRPr="00781E7D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7DAF" w:rsidRPr="00E51FEE" w:rsidTr="00577DAF">
        <w:trPr>
          <w:trHeight w:val="1389"/>
        </w:trPr>
        <w:tc>
          <w:tcPr>
            <w:tcW w:w="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DAF" w:rsidRPr="00E51FEE" w:rsidRDefault="00577DAF" w:rsidP="009B05A7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F" w:rsidRPr="00E51FEE" w:rsidRDefault="00577DAF" w:rsidP="009B05A7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77DAF" w:rsidRPr="00E51FEE" w:rsidTr="00577DAF">
        <w:trPr>
          <w:trHeight w:val="460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77DAF" w:rsidRPr="00E51FEE" w:rsidTr="00A87142">
        <w:trPr>
          <w:trHeight w:val="1315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3 дней со дня утверждения доклада </w:t>
            </w:r>
          </w:p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(с периодичностью, не реже одного раза в год)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83557D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77DAF" w:rsidRPr="00E51FEE" w:rsidTr="00A87142">
        <w:trPr>
          <w:trHeight w:val="1114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ежегодный доклад о муниципальном земельном контроле;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77DAF" w:rsidRPr="00E51FEE" w:rsidTr="00577DAF">
        <w:trPr>
          <w:trHeight w:val="313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AF" w:rsidRPr="00E51FEE" w:rsidTr="00577DAF">
        <w:trPr>
          <w:trHeight w:val="738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77DAF" w:rsidRPr="00E51FEE" w:rsidRDefault="00577DAF" w:rsidP="00577DAF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577DAF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577DA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577DAF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7DAF" w:rsidRPr="00E51FEE" w:rsidTr="00577DAF">
        <w:trPr>
          <w:trHeight w:val="2590"/>
        </w:trPr>
        <w:tc>
          <w:tcPr>
            <w:tcW w:w="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профилактики на 2023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577DAF" w:rsidRPr="00E51FEE" w:rsidRDefault="00577DAF" w:rsidP="009B05A7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2022 г. </w:t>
            </w:r>
          </w:p>
          <w:p w:rsidR="00577DAF" w:rsidRPr="00E51FEE" w:rsidRDefault="00577DAF" w:rsidP="009B05A7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(проект Программы для общественного обсуждения);</w:t>
            </w:r>
          </w:p>
          <w:p w:rsidR="00577DAF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утверждения (утвержденной Программы)</w:t>
            </w:r>
          </w:p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77DAF" w:rsidRPr="00E51FEE" w:rsidTr="00577DAF">
        <w:trPr>
          <w:trHeight w:val="1639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F" w:rsidRPr="00E51FEE" w:rsidRDefault="00577DAF" w:rsidP="009B05A7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F" w:rsidRPr="00E51FEE" w:rsidRDefault="00577DAF" w:rsidP="009B05A7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577DAF" w:rsidRPr="00E51FEE" w:rsidRDefault="00577DAF" w:rsidP="009B05A7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со дня их утверждения </w:t>
            </w:r>
          </w:p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81E7D" w:rsidRPr="00E51FEE" w:rsidTr="00577DAF">
        <w:trPr>
          <w:trHeight w:val="130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7D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D" w:rsidRPr="00E51FEE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7D" w:rsidRPr="00E51FEE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D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DAF" w:rsidRPr="00E51FEE" w:rsidTr="00577DAF">
        <w:trPr>
          <w:trHeight w:val="45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F" w:rsidRPr="00E51FEE" w:rsidRDefault="00577DAF" w:rsidP="00577D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577DAF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577DAF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577DAF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7DAF" w:rsidRPr="00E51FEE" w:rsidTr="00891C03">
        <w:trPr>
          <w:trHeight w:val="1201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AF" w:rsidRPr="00E51FEE" w:rsidRDefault="00577DAF" w:rsidP="009B05A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публикаций в средствах массовой информации, информационной сети «Интернет»;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77DAF" w:rsidRPr="00E51FEE" w:rsidTr="00891C03">
        <w:trPr>
          <w:trHeight w:val="1110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F" w:rsidRPr="00E51FEE" w:rsidRDefault="00577DAF" w:rsidP="009B05A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публикаций на официальном сайте администрации Советского муниципального района Саратовской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в течение 2022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81E7D" w:rsidRPr="00E51FEE" w:rsidTr="00577DAF">
        <w:trPr>
          <w:trHeight w:val="127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7D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D" w:rsidRPr="00E51FEE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D" w:rsidRPr="00E51FEE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ежегодно, не позднее 1 марта 2022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D" w:rsidRPr="00E51FEE" w:rsidRDefault="00781E7D" w:rsidP="00577DAF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81E7D" w:rsidRPr="00E51FEE" w:rsidTr="00577DAF">
        <w:trPr>
          <w:trHeight w:val="10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7D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D" w:rsidRPr="00E51FEE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D" w:rsidRPr="00E51FEE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D" w:rsidRPr="00E51FEE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81E7D" w:rsidRPr="00E51FEE" w:rsidTr="00577DAF">
        <w:trPr>
          <w:trHeight w:val="60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7D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D" w:rsidRPr="00E51FEE" w:rsidRDefault="00781E7D" w:rsidP="009B05A7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, на личном приеме либо в ходе проведения  профилактического мероприятия, контрольного (надзорного) мероприятия)</w:t>
            </w:r>
          </w:p>
          <w:p w:rsidR="00781E7D" w:rsidRPr="00E51FEE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D" w:rsidRPr="00E51FEE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51FEE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D" w:rsidRPr="00E51FEE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77DAF" w:rsidRPr="00E51FEE" w:rsidTr="00577DAF">
        <w:trPr>
          <w:trHeight w:val="18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F" w:rsidRDefault="00577DAF" w:rsidP="00577DAF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577DAF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577DAF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577DAF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1E7D" w:rsidRPr="00E51FEE" w:rsidTr="00577DAF">
        <w:trPr>
          <w:trHeight w:val="18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7D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D" w:rsidRPr="00E51FEE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D" w:rsidRPr="00E51FEE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не реже чем 2 раза в год (I и IV квартал 2022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D" w:rsidRPr="00E51FEE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81E7D" w:rsidRPr="00E51FEE" w:rsidTr="00577DAF">
        <w:trPr>
          <w:trHeight w:val="18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7D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D" w:rsidRPr="00E51FEE" w:rsidRDefault="00781E7D" w:rsidP="009B05A7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 </w:t>
            </w:r>
            <w:proofErr w:type="spellStart"/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Степновского</w:t>
            </w:r>
            <w:proofErr w:type="spellEnd"/>
            <w:r w:rsidRPr="00E51F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Советского муниципального района, территории Сельских поселений и межселенной территории Советского муниципального района  на 2023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7D" w:rsidRPr="00E51FEE" w:rsidRDefault="00781E7D" w:rsidP="009B05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781E7D" w:rsidRPr="00E51FEE" w:rsidRDefault="00781E7D" w:rsidP="009B05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1 октября 2022 года (разработка);</w:t>
            </w:r>
          </w:p>
          <w:p w:rsidR="00781E7D" w:rsidRPr="00E51FEE" w:rsidRDefault="00781E7D" w:rsidP="009B05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781E7D" w:rsidRPr="00E51FEE" w:rsidRDefault="00781E7D" w:rsidP="009B05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20 декабря 2022 года</w:t>
            </w:r>
          </w:p>
          <w:p w:rsidR="00781E7D" w:rsidRPr="00E51FEE" w:rsidRDefault="00781E7D" w:rsidP="009B05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(утверждение)</w:t>
            </w:r>
          </w:p>
          <w:p w:rsidR="00781E7D" w:rsidRPr="00E51FEE" w:rsidRDefault="00781E7D" w:rsidP="009B05A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D" w:rsidRPr="00E51FEE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4E31D4" w:rsidRDefault="004E31D4"/>
    <w:p w:rsidR="00577DAF" w:rsidRDefault="00577DAF"/>
    <w:p w:rsidR="00577DAF" w:rsidRDefault="00577DAF"/>
    <w:p w:rsidR="00577DAF" w:rsidRDefault="00577DAF"/>
    <w:p w:rsidR="00577DAF" w:rsidRDefault="00577DAF"/>
    <w:sectPr w:rsidR="00577DAF" w:rsidSect="0069028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0282"/>
    <w:rsid w:val="004E31D4"/>
    <w:rsid w:val="00577DAF"/>
    <w:rsid w:val="00690282"/>
    <w:rsid w:val="00781E7D"/>
    <w:rsid w:val="0083557D"/>
    <w:rsid w:val="00D0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2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55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2021-10-07T13:15:00Z</cp:lastPrinted>
  <dcterms:created xsi:type="dcterms:W3CDTF">2021-10-07T09:47:00Z</dcterms:created>
  <dcterms:modified xsi:type="dcterms:W3CDTF">2021-10-07T13:16:00Z</dcterms:modified>
</cp:coreProperties>
</file>