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42696B" w:rsidP="00F73D9A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B643D8" w:rsidP="00912A42">
      <w:pPr>
        <w:pStyle w:val="4"/>
        <w:jc w:val="both"/>
      </w:pPr>
    </w:p>
    <w:p w:rsidR="00B643D8" w:rsidRDefault="00B643D8" w:rsidP="00F73D9A">
      <w:pPr>
        <w:pStyle w:val="4"/>
      </w:pPr>
      <w:r>
        <w:t>АДМИНИСТРАЦИЯ</w:t>
      </w:r>
    </w:p>
    <w:p w:rsidR="00B643D8" w:rsidRDefault="00B643D8" w:rsidP="00F73D9A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B34D5" w:rsidRDefault="00B643D8" w:rsidP="002B34D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B34D5" w:rsidRDefault="002B34D5" w:rsidP="002B34D5">
      <w:pPr>
        <w:pStyle w:val="a3"/>
        <w:tabs>
          <w:tab w:val="clear" w:pos="4153"/>
          <w:tab w:val="clear" w:pos="8306"/>
          <w:tab w:val="left" w:pos="0"/>
        </w:tabs>
        <w:spacing w:line="252" w:lineRule="auto"/>
        <w:ind w:firstLine="0"/>
        <w:rPr>
          <w:b/>
          <w:spacing w:val="110"/>
          <w:sz w:val="30"/>
        </w:rPr>
      </w:pPr>
      <w:r>
        <w:rPr>
          <w:b/>
          <w:spacing w:val="110"/>
          <w:sz w:val="30"/>
        </w:rPr>
        <w:t xml:space="preserve">            </w:t>
      </w:r>
    </w:p>
    <w:p w:rsidR="00B643D8" w:rsidRDefault="00B643D8" w:rsidP="002B34D5">
      <w:pPr>
        <w:pStyle w:val="a3"/>
        <w:tabs>
          <w:tab w:val="clear" w:pos="4153"/>
          <w:tab w:val="clear" w:pos="8306"/>
          <w:tab w:val="left" w:pos="0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2B34D5" w:rsidRPr="002B34D5" w:rsidRDefault="002B34D5" w:rsidP="002B34D5">
      <w:pPr>
        <w:pStyle w:val="a3"/>
        <w:tabs>
          <w:tab w:val="clear" w:pos="4153"/>
          <w:tab w:val="clear" w:pos="8306"/>
          <w:tab w:val="left" w:pos="0"/>
        </w:tabs>
        <w:spacing w:line="252" w:lineRule="auto"/>
        <w:ind w:firstLine="0"/>
        <w:jc w:val="center"/>
        <w:rPr>
          <w:b/>
          <w:spacing w:val="24"/>
          <w:sz w:val="26"/>
        </w:rPr>
      </w:pPr>
    </w:p>
    <w:p w:rsidR="00405797" w:rsidRDefault="00405797" w:rsidP="00405797">
      <w:pPr>
        <w:framePr w:w="4201" w:h="386" w:hSpace="180" w:wrap="auto" w:vAnchor="page" w:hAnchor="page" w:x="1411" w:y="4003"/>
        <w:tabs>
          <w:tab w:val="left" w:pos="1985"/>
        </w:tabs>
        <w:jc w:val="both"/>
        <w:rPr>
          <w:sz w:val="28"/>
          <w:szCs w:val="28"/>
        </w:rPr>
      </w:pPr>
    </w:p>
    <w:p w:rsidR="00405797" w:rsidRPr="00B12CF6" w:rsidRDefault="00E90D2E" w:rsidP="00405797">
      <w:pPr>
        <w:framePr w:w="4201" w:h="386" w:hSpace="180" w:wrap="auto" w:vAnchor="page" w:hAnchor="page" w:x="1411" w:y="4003"/>
        <w:tabs>
          <w:tab w:val="left" w:pos="19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5797">
        <w:rPr>
          <w:sz w:val="28"/>
          <w:szCs w:val="28"/>
        </w:rPr>
        <w:t xml:space="preserve">от </w:t>
      </w:r>
      <w:r w:rsidR="00405797">
        <w:rPr>
          <w:sz w:val="28"/>
          <w:szCs w:val="28"/>
          <w:u w:val="single"/>
        </w:rPr>
        <w:t>30.12.2016</w:t>
      </w:r>
      <w:r w:rsidR="00405797">
        <w:rPr>
          <w:sz w:val="28"/>
          <w:szCs w:val="28"/>
        </w:rPr>
        <w:t xml:space="preserve"> </w:t>
      </w:r>
      <w:r w:rsidR="00405797" w:rsidRPr="00A91372">
        <w:rPr>
          <w:sz w:val="28"/>
          <w:szCs w:val="28"/>
        </w:rPr>
        <w:t>№</w:t>
      </w:r>
      <w:r w:rsidR="00405797">
        <w:rPr>
          <w:sz w:val="28"/>
          <w:szCs w:val="28"/>
        </w:rPr>
        <w:t xml:space="preserve"> </w:t>
      </w:r>
      <w:r w:rsidR="00405797" w:rsidRPr="00EB3F24">
        <w:rPr>
          <w:sz w:val="28"/>
          <w:szCs w:val="28"/>
          <w:u w:val="single"/>
        </w:rPr>
        <w:t>1062</w:t>
      </w:r>
    </w:p>
    <w:p w:rsidR="00B643D8" w:rsidRDefault="00B643D8" w:rsidP="00912A42">
      <w:pPr>
        <w:jc w:val="both"/>
      </w:pPr>
    </w:p>
    <w:p w:rsidR="00B643D8" w:rsidRDefault="00B643D8" w:rsidP="00912A42">
      <w:pPr>
        <w:jc w:val="both"/>
      </w:pPr>
    </w:p>
    <w:p w:rsidR="00E67F8F" w:rsidRDefault="00E67F8F" w:rsidP="00912A42">
      <w:pPr>
        <w:jc w:val="both"/>
      </w:pPr>
    </w:p>
    <w:p w:rsidR="00B643D8" w:rsidRDefault="00B643D8" w:rsidP="00F73D9A">
      <w:pPr>
        <w:pStyle w:val="a5"/>
        <w:jc w:val="center"/>
        <w:rPr>
          <w:sz w:val="20"/>
        </w:rPr>
      </w:pPr>
      <w:r w:rsidRPr="008D361B">
        <w:rPr>
          <w:sz w:val="20"/>
        </w:rPr>
        <w:t>р.п.</w:t>
      </w:r>
      <w:r w:rsidR="00DE67A4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B643D8" w:rsidRPr="00B643D8" w:rsidRDefault="00B643D8" w:rsidP="00912A42">
      <w:pPr>
        <w:pStyle w:val="a5"/>
        <w:jc w:val="both"/>
        <w:rPr>
          <w:szCs w:val="28"/>
        </w:rPr>
      </w:pPr>
    </w:p>
    <w:p w:rsidR="00D51280" w:rsidRDefault="00D51280" w:rsidP="00912A4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42509" w:rsidRPr="002B34D5" w:rsidRDefault="00D51280" w:rsidP="00912A4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23.11.2015 № 888</w:t>
      </w:r>
    </w:p>
    <w:p w:rsidR="00B12CF6" w:rsidRPr="00C42509" w:rsidRDefault="00B12CF6" w:rsidP="00912A42">
      <w:pPr>
        <w:jc w:val="both"/>
        <w:rPr>
          <w:b/>
          <w:bCs/>
          <w:sz w:val="28"/>
          <w:szCs w:val="28"/>
        </w:rPr>
      </w:pPr>
    </w:p>
    <w:p w:rsidR="00B12CF6" w:rsidRPr="007F5E12" w:rsidRDefault="00C42509" w:rsidP="00912A42">
      <w:pPr>
        <w:pStyle w:val="Default"/>
        <w:ind w:firstLine="567"/>
        <w:jc w:val="both"/>
      </w:pPr>
      <w:r w:rsidRPr="0047239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06.10.2003 № 131-ФЗ «Об общих принципах организации самоуправления в Российской Федерации», постановлением Правительства Российской Федерации </w:t>
      </w:r>
      <w:r w:rsidR="007F5E12" w:rsidRPr="007F5E12">
        <w:rPr>
          <w:bCs/>
          <w:sz w:val="28"/>
          <w:szCs w:val="28"/>
        </w:rPr>
        <w:t>от 17</w:t>
      </w:r>
      <w:r w:rsidR="007A788F">
        <w:rPr>
          <w:bCs/>
          <w:sz w:val="28"/>
          <w:szCs w:val="28"/>
        </w:rPr>
        <w:t>.12.</w:t>
      </w:r>
      <w:r w:rsidR="007F5E12" w:rsidRPr="007F5E12">
        <w:rPr>
          <w:bCs/>
          <w:sz w:val="28"/>
          <w:szCs w:val="28"/>
        </w:rPr>
        <w:t>2010 № 1050</w:t>
      </w:r>
      <w:r w:rsidR="00EC787E">
        <w:rPr>
          <w:bCs/>
          <w:sz w:val="28"/>
          <w:szCs w:val="28"/>
        </w:rPr>
        <w:t xml:space="preserve"> «О федеральной целевой программе «Жилище</w:t>
      </w:r>
      <w:r w:rsidR="007F5E12">
        <w:rPr>
          <w:bCs/>
          <w:sz w:val="28"/>
          <w:szCs w:val="28"/>
        </w:rPr>
        <w:t>»</w:t>
      </w:r>
      <w:r w:rsidR="00EC787E">
        <w:rPr>
          <w:bCs/>
          <w:sz w:val="28"/>
          <w:szCs w:val="28"/>
        </w:rPr>
        <w:t xml:space="preserve"> на 2015-2020 годы»</w:t>
      </w:r>
      <w:r w:rsidR="004A63F3">
        <w:rPr>
          <w:sz w:val="28"/>
          <w:szCs w:val="28"/>
        </w:rPr>
        <w:t>, постановлением Правительства Саратовской области</w:t>
      </w:r>
      <w:r w:rsidR="00613125">
        <w:rPr>
          <w:sz w:val="28"/>
          <w:szCs w:val="28"/>
        </w:rPr>
        <w:t xml:space="preserve"> от 20.11.2013 № 645-П «О государственной программе Саратовской области «Обеспечени</w:t>
      </w:r>
      <w:r w:rsidR="007F5E12">
        <w:rPr>
          <w:sz w:val="28"/>
          <w:szCs w:val="28"/>
        </w:rPr>
        <w:t>е</w:t>
      </w:r>
      <w:r w:rsidR="00613125">
        <w:rPr>
          <w:sz w:val="28"/>
          <w:szCs w:val="28"/>
        </w:rPr>
        <w:t xml:space="preserve"> населения доступным жильем и развитие жилищно – коммунальной инфраструктуры до 2020 года»</w:t>
      </w:r>
      <w:r w:rsidR="00B12CF6" w:rsidRPr="00911949">
        <w:rPr>
          <w:sz w:val="28"/>
          <w:szCs w:val="28"/>
        </w:rPr>
        <w:t>:</w:t>
      </w:r>
    </w:p>
    <w:p w:rsidR="00874F05" w:rsidRDefault="00B12CF6" w:rsidP="00874F05">
      <w:pPr>
        <w:tabs>
          <w:tab w:val="left" w:pos="993"/>
        </w:tabs>
        <w:ind w:firstLine="567"/>
        <w:jc w:val="both"/>
        <w:rPr>
          <w:bCs/>
          <w:sz w:val="28"/>
        </w:rPr>
      </w:pPr>
      <w:r>
        <w:rPr>
          <w:sz w:val="28"/>
          <w:szCs w:val="28"/>
        </w:rPr>
        <w:t xml:space="preserve">1. </w:t>
      </w:r>
      <w:r w:rsidR="00874F05">
        <w:rPr>
          <w:sz w:val="28"/>
          <w:szCs w:val="28"/>
        </w:rPr>
        <w:t>Внести в приложение к постановлению администрации Советского муниципального района Саратовской области от 23.11.2015 № 888 «Об утверждении муниципальной программы «Обеспечение жильем молодых семей на 2016-2020</w:t>
      </w:r>
      <w:r w:rsidR="00874F05">
        <w:rPr>
          <w:bCs/>
          <w:sz w:val="28"/>
        </w:rPr>
        <w:t>»,</w:t>
      </w:r>
      <w:r w:rsidR="000A0438">
        <w:rPr>
          <w:bCs/>
          <w:sz w:val="28"/>
        </w:rPr>
        <w:t xml:space="preserve"> (с изменениями от </w:t>
      </w:r>
      <w:r w:rsidR="00874F05">
        <w:rPr>
          <w:bCs/>
          <w:sz w:val="28"/>
        </w:rPr>
        <w:t xml:space="preserve"> </w:t>
      </w:r>
      <w:r w:rsidR="000A0438">
        <w:rPr>
          <w:bCs/>
          <w:sz w:val="28"/>
        </w:rPr>
        <w:t xml:space="preserve">11.07.2016 № 650) </w:t>
      </w:r>
      <w:r w:rsidR="006D35F5">
        <w:rPr>
          <w:bCs/>
          <w:sz w:val="28"/>
        </w:rPr>
        <w:t>следующие изменения:</w:t>
      </w:r>
    </w:p>
    <w:p w:rsidR="006D35F5" w:rsidRDefault="006D35F5" w:rsidP="00874F05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bCs/>
          <w:sz w:val="28"/>
        </w:rPr>
        <w:t xml:space="preserve">1.1. Раздел паспорта </w:t>
      </w:r>
      <w:r w:rsidRPr="006D35F5">
        <w:rPr>
          <w:b/>
          <w:bCs/>
          <w:sz w:val="28"/>
        </w:rPr>
        <w:t>«</w:t>
      </w:r>
      <w:r w:rsidRPr="00915A8E">
        <w:rPr>
          <w:b/>
          <w:sz w:val="28"/>
          <w:szCs w:val="28"/>
        </w:rPr>
        <w:t>Объемы и источники финансирования</w:t>
      </w:r>
      <w:r>
        <w:rPr>
          <w:b/>
          <w:sz w:val="28"/>
          <w:szCs w:val="28"/>
        </w:rPr>
        <w:t>»</w:t>
      </w:r>
      <w:r w:rsidRPr="00915A8E">
        <w:rPr>
          <w:b/>
          <w:sz w:val="28"/>
          <w:szCs w:val="28"/>
        </w:rPr>
        <w:t xml:space="preserve"> </w:t>
      </w:r>
      <w:r w:rsidRPr="006D35F5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изложить в новой редакции:</w:t>
      </w:r>
    </w:p>
    <w:p w:rsidR="001A5501" w:rsidRDefault="001A5501" w:rsidP="00874F05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7335"/>
      </w:tblGrid>
      <w:tr w:rsidR="006D35F5" w:rsidRPr="00E35D35" w:rsidTr="006515B1">
        <w:tc>
          <w:tcPr>
            <w:tcW w:w="2410" w:type="dxa"/>
          </w:tcPr>
          <w:p w:rsidR="006D35F5" w:rsidRPr="00915A8E" w:rsidRDefault="006D35F5" w:rsidP="00C048C4">
            <w:pPr>
              <w:jc w:val="both"/>
              <w:rPr>
                <w:b/>
                <w:sz w:val="28"/>
                <w:szCs w:val="28"/>
              </w:rPr>
            </w:pPr>
            <w:r w:rsidRPr="00915A8E">
              <w:rPr>
                <w:b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b/>
                <w:sz w:val="28"/>
                <w:szCs w:val="28"/>
              </w:rPr>
              <w:t>П</w:t>
            </w:r>
            <w:r w:rsidRPr="00915A8E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7335" w:type="dxa"/>
          </w:tcPr>
          <w:p w:rsidR="006D35F5" w:rsidRPr="002272CE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 xml:space="preserve">- объем финансирования мероприятий на реализацию Программы  составляет (прогнозно): </w:t>
            </w:r>
            <w:r w:rsidR="001D0CFD">
              <w:rPr>
                <w:sz w:val="28"/>
                <w:szCs w:val="28"/>
              </w:rPr>
              <w:t>138</w:t>
            </w:r>
            <w:r w:rsidR="00B91B4D">
              <w:rPr>
                <w:sz w:val="28"/>
                <w:szCs w:val="28"/>
              </w:rPr>
              <w:t> </w:t>
            </w:r>
            <w:r w:rsidR="001D0CFD">
              <w:rPr>
                <w:sz w:val="28"/>
                <w:szCs w:val="28"/>
              </w:rPr>
              <w:t>319</w:t>
            </w:r>
            <w:r w:rsidR="00B91B4D">
              <w:rPr>
                <w:sz w:val="28"/>
                <w:szCs w:val="28"/>
              </w:rPr>
              <w:t xml:space="preserve">, 84 тыс. </w:t>
            </w:r>
            <w:r w:rsidRPr="002272CE">
              <w:rPr>
                <w:sz w:val="28"/>
                <w:szCs w:val="28"/>
              </w:rPr>
              <w:t>рублей, в том числе:</w:t>
            </w:r>
          </w:p>
          <w:p w:rsidR="006D35F5" w:rsidRPr="002272CE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 xml:space="preserve">в 2016 году – </w:t>
            </w:r>
            <w:r w:rsidR="00C2370B">
              <w:rPr>
                <w:sz w:val="28"/>
                <w:szCs w:val="28"/>
              </w:rPr>
              <w:t>9</w:t>
            </w:r>
            <w:r w:rsidR="00B91B4D">
              <w:rPr>
                <w:sz w:val="28"/>
                <w:szCs w:val="28"/>
              </w:rPr>
              <w:t> </w:t>
            </w:r>
            <w:r w:rsidR="001D0CFD">
              <w:rPr>
                <w:sz w:val="28"/>
                <w:szCs w:val="28"/>
              </w:rPr>
              <w:t>919</w:t>
            </w:r>
            <w:r w:rsidR="00B91B4D">
              <w:rPr>
                <w:sz w:val="28"/>
                <w:szCs w:val="28"/>
              </w:rPr>
              <w:t>,</w:t>
            </w:r>
            <w:r w:rsidR="001D0CFD">
              <w:rPr>
                <w:sz w:val="28"/>
                <w:szCs w:val="28"/>
              </w:rPr>
              <w:t> </w:t>
            </w:r>
            <w:r w:rsidR="00C2370B">
              <w:rPr>
                <w:sz w:val="28"/>
                <w:szCs w:val="28"/>
              </w:rPr>
              <w:t>84</w:t>
            </w:r>
            <w:r w:rsidR="00B91B4D">
              <w:rPr>
                <w:sz w:val="28"/>
                <w:szCs w:val="28"/>
              </w:rPr>
              <w:t xml:space="preserve"> тыс. </w:t>
            </w:r>
            <w:r w:rsidRPr="002272CE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 xml:space="preserve"> (в том числе по сертификатам выданным в 2015 году </w:t>
            </w:r>
            <w:r w:rsidR="00C2370B">
              <w:rPr>
                <w:sz w:val="28"/>
                <w:szCs w:val="28"/>
              </w:rPr>
              <w:t>1</w:t>
            </w:r>
            <w:r w:rsidR="00B91B4D">
              <w:rPr>
                <w:sz w:val="28"/>
                <w:szCs w:val="28"/>
              </w:rPr>
              <w:t> </w:t>
            </w:r>
            <w:r w:rsidR="001D0CFD">
              <w:rPr>
                <w:sz w:val="28"/>
                <w:szCs w:val="28"/>
              </w:rPr>
              <w:t>573</w:t>
            </w:r>
            <w:r w:rsidR="00B91B4D">
              <w:rPr>
                <w:sz w:val="28"/>
                <w:szCs w:val="28"/>
              </w:rPr>
              <w:t>,</w:t>
            </w:r>
            <w:r w:rsidR="001D0CFD">
              <w:rPr>
                <w:sz w:val="28"/>
                <w:szCs w:val="28"/>
              </w:rPr>
              <w:t> </w:t>
            </w:r>
            <w:r w:rsidR="00C2370B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)</w:t>
            </w:r>
            <w:r w:rsidRPr="002272CE">
              <w:rPr>
                <w:sz w:val="28"/>
                <w:szCs w:val="28"/>
              </w:rPr>
              <w:t xml:space="preserve">, </w:t>
            </w:r>
          </w:p>
          <w:p w:rsidR="006D35F5" w:rsidRPr="002272CE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>в 2017 году – 2</w:t>
            </w:r>
            <w:r w:rsidR="0031768B">
              <w:rPr>
                <w:sz w:val="28"/>
                <w:szCs w:val="28"/>
              </w:rPr>
              <w:t>8</w:t>
            </w:r>
            <w:r w:rsidR="001D0CFD">
              <w:rPr>
                <w:sz w:val="28"/>
                <w:szCs w:val="28"/>
              </w:rPr>
              <w:t> </w:t>
            </w:r>
            <w:r w:rsidR="00002FE1">
              <w:rPr>
                <w:sz w:val="28"/>
                <w:szCs w:val="28"/>
              </w:rPr>
              <w:t>32</w:t>
            </w:r>
            <w:r w:rsidR="0031768B">
              <w:rPr>
                <w:sz w:val="28"/>
                <w:szCs w:val="28"/>
              </w:rPr>
              <w:t>0</w:t>
            </w:r>
            <w:r w:rsidRPr="002272CE">
              <w:rPr>
                <w:sz w:val="28"/>
                <w:szCs w:val="28"/>
              </w:rPr>
              <w:t>,0</w:t>
            </w:r>
            <w:r w:rsidR="001D0CFD">
              <w:rPr>
                <w:sz w:val="28"/>
                <w:szCs w:val="28"/>
              </w:rPr>
              <w:t>0</w:t>
            </w:r>
            <w:r w:rsidRPr="002272CE">
              <w:rPr>
                <w:sz w:val="28"/>
                <w:szCs w:val="28"/>
              </w:rPr>
              <w:t xml:space="preserve"> </w:t>
            </w:r>
            <w:r w:rsidR="00B91B4D">
              <w:rPr>
                <w:sz w:val="28"/>
                <w:szCs w:val="28"/>
              </w:rPr>
              <w:t xml:space="preserve">тыс. </w:t>
            </w:r>
            <w:r w:rsidRPr="002272CE">
              <w:rPr>
                <w:sz w:val="28"/>
                <w:szCs w:val="28"/>
              </w:rPr>
              <w:t xml:space="preserve">рублей, </w:t>
            </w:r>
          </w:p>
          <w:p w:rsidR="006D35F5" w:rsidRPr="002272CE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>в 2018 году – 34</w:t>
            </w:r>
            <w:r w:rsidR="00B91B4D">
              <w:rPr>
                <w:sz w:val="28"/>
                <w:szCs w:val="28"/>
              </w:rPr>
              <w:t> </w:t>
            </w:r>
            <w:r w:rsidRPr="002272CE">
              <w:rPr>
                <w:sz w:val="28"/>
                <w:szCs w:val="28"/>
              </w:rPr>
              <w:t>680</w:t>
            </w:r>
            <w:r w:rsidR="00B91B4D">
              <w:rPr>
                <w:sz w:val="28"/>
                <w:szCs w:val="28"/>
              </w:rPr>
              <w:t>,</w:t>
            </w:r>
            <w:r w:rsidR="001D0CFD">
              <w:rPr>
                <w:sz w:val="28"/>
                <w:szCs w:val="28"/>
              </w:rPr>
              <w:t>0</w:t>
            </w:r>
            <w:r w:rsidRPr="002272CE">
              <w:rPr>
                <w:sz w:val="28"/>
                <w:szCs w:val="28"/>
              </w:rPr>
              <w:t xml:space="preserve">0 </w:t>
            </w:r>
            <w:r w:rsidR="00B91B4D">
              <w:rPr>
                <w:sz w:val="28"/>
                <w:szCs w:val="28"/>
              </w:rPr>
              <w:t xml:space="preserve">тыс. </w:t>
            </w:r>
            <w:r w:rsidRPr="002272CE">
              <w:rPr>
                <w:sz w:val="28"/>
                <w:szCs w:val="28"/>
              </w:rPr>
              <w:t xml:space="preserve">рублей, </w:t>
            </w:r>
          </w:p>
          <w:p w:rsidR="006D35F5" w:rsidRPr="002272CE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>в 2019 году – 37</w:t>
            </w:r>
            <w:r w:rsidR="00B91B4D">
              <w:rPr>
                <w:sz w:val="28"/>
                <w:szCs w:val="28"/>
              </w:rPr>
              <w:t> </w:t>
            </w:r>
            <w:r w:rsidR="001D0CFD">
              <w:rPr>
                <w:sz w:val="28"/>
                <w:szCs w:val="28"/>
              </w:rPr>
              <w:t>200,00</w:t>
            </w:r>
            <w:r w:rsidRPr="002272CE">
              <w:rPr>
                <w:sz w:val="28"/>
                <w:szCs w:val="28"/>
              </w:rPr>
              <w:t xml:space="preserve"> </w:t>
            </w:r>
            <w:r w:rsidR="00B91B4D">
              <w:rPr>
                <w:sz w:val="28"/>
                <w:szCs w:val="28"/>
              </w:rPr>
              <w:t xml:space="preserve">тыс. </w:t>
            </w:r>
            <w:r w:rsidRPr="002272CE">
              <w:rPr>
                <w:sz w:val="28"/>
                <w:szCs w:val="28"/>
              </w:rPr>
              <w:t xml:space="preserve">рублей, </w:t>
            </w:r>
          </w:p>
          <w:p w:rsidR="006D35F5" w:rsidRPr="00912A42" w:rsidRDefault="006D35F5" w:rsidP="00C048C4">
            <w:pPr>
              <w:jc w:val="both"/>
              <w:rPr>
                <w:sz w:val="28"/>
                <w:szCs w:val="28"/>
              </w:rPr>
            </w:pPr>
            <w:r w:rsidRPr="002272CE">
              <w:rPr>
                <w:sz w:val="28"/>
                <w:szCs w:val="28"/>
              </w:rPr>
              <w:t>в 2020 году – 28</w:t>
            </w:r>
            <w:r w:rsidR="00B91B4D">
              <w:rPr>
                <w:sz w:val="28"/>
                <w:szCs w:val="28"/>
              </w:rPr>
              <w:t> </w:t>
            </w:r>
            <w:r w:rsidRPr="002272CE">
              <w:rPr>
                <w:sz w:val="28"/>
                <w:szCs w:val="28"/>
              </w:rPr>
              <w:t>200,0</w:t>
            </w:r>
            <w:r w:rsidR="001D0CFD">
              <w:rPr>
                <w:sz w:val="28"/>
                <w:szCs w:val="28"/>
              </w:rPr>
              <w:t>0</w:t>
            </w:r>
            <w:r w:rsidRPr="002272CE">
              <w:rPr>
                <w:sz w:val="28"/>
                <w:szCs w:val="28"/>
              </w:rPr>
              <w:t xml:space="preserve"> </w:t>
            </w:r>
            <w:r w:rsidR="00B91B4D">
              <w:rPr>
                <w:sz w:val="28"/>
                <w:szCs w:val="28"/>
              </w:rPr>
              <w:t xml:space="preserve">тыс. </w:t>
            </w:r>
            <w:r w:rsidRPr="002272CE">
              <w:rPr>
                <w:sz w:val="28"/>
                <w:szCs w:val="28"/>
              </w:rPr>
              <w:t>рублей;</w:t>
            </w:r>
          </w:p>
          <w:p w:rsidR="006D35F5" w:rsidRDefault="006D35F5" w:rsidP="00C048C4">
            <w:pPr>
              <w:jc w:val="both"/>
              <w:rPr>
                <w:sz w:val="28"/>
                <w:szCs w:val="28"/>
              </w:rPr>
            </w:pPr>
            <w:r w:rsidRPr="00912A42">
              <w:rPr>
                <w:sz w:val="28"/>
                <w:szCs w:val="28"/>
              </w:rPr>
              <w:t>- объем финансирования уточняется ежегодно.</w:t>
            </w:r>
          </w:p>
          <w:p w:rsidR="006D35F5" w:rsidRPr="00E35D35" w:rsidRDefault="006D35F5" w:rsidP="00C04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финансирования: федеральный бюджет, областной бюджет, местный бюджет, внебюджетные средства.</w:t>
            </w:r>
          </w:p>
        </w:tc>
      </w:tr>
    </w:tbl>
    <w:p w:rsidR="006D35F5" w:rsidRDefault="006D35F5" w:rsidP="00874F05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D35F5" w:rsidRDefault="006D35F5" w:rsidP="00874F05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Первый абзац пункта </w:t>
      </w:r>
      <w:r w:rsidRPr="006D35F5">
        <w:rPr>
          <w:b/>
          <w:sz w:val="28"/>
          <w:szCs w:val="28"/>
        </w:rPr>
        <w:t>3 «Ресурсное обеспечение программы»</w:t>
      </w:r>
      <w:r>
        <w:rPr>
          <w:sz w:val="28"/>
          <w:szCs w:val="28"/>
        </w:rPr>
        <w:t xml:space="preserve"> Программы изложить в новой редакции:</w:t>
      </w:r>
    </w:p>
    <w:p w:rsidR="006D35F5" w:rsidRPr="00EE6B1B" w:rsidRDefault="006D35F5" w:rsidP="006D35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E6B1B">
        <w:rPr>
          <w:sz w:val="28"/>
          <w:szCs w:val="28"/>
        </w:rPr>
        <w:t xml:space="preserve">Общая потребность в затратах на реализацию Программы составит (прогнозно) </w:t>
      </w:r>
      <w:r w:rsidR="001D0CFD">
        <w:rPr>
          <w:sz w:val="28"/>
          <w:szCs w:val="28"/>
        </w:rPr>
        <w:t>138</w:t>
      </w:r>
      <w:r w:rsidR="007B7BCF">
        <w:rPr>
          <w:sz w:val="28"/>
          <w:szCs w:val="28"/>
        </w:rPr>
        <w:t> </w:t>
      </w:r>
      <w:r w:rsidR="001D0CFD">
        <w:rPr>
          <w:sz w:val="28"/>
          <w:szCs w:val="28"/>
        </w:rPr>
        <w:t>319</w:t>
      </w:r>
      <w:r w:rsidR="007B7BCF">
        <w:rPr>
          <w:sz w:val="28"/>
          <w:szCs w:val="28"/>
        </w:rPr>
        <w:t xml:space="preserve">,84 тыс. </w:t>
      </w:r>
      <w:r w:rsidR="001D0CFD" w:rsidRPr="002272CE">
        <w:rPr>
          <w:sz w:val="28"/>
          <w:szCs w:val="28"/>
        </w:rPr>
        <w:t>рублей</w:t>
      </w:r>
      <w:r w:rsidRPr="00EE6B1B">
        <w:rPr>
          <w:sz w:val="28"/>
          <w:szCs w:val="28"/>
        </w:rPr>
        <w:t xml:space="preserve">, в том числе: </w:t>
      </w:r>
    </w:p>
    <w:p w:rsidR="006D35F5" w:rsidRDefault="006D35F5" w:rsidP="006D35F5">
      <w:pPr>
        <w:ind w:firstLine="567"/>
        <w:jc w:val="both"/>
        <w:rPr>
          <w:sz w:val="28"/>
          <w:szCs w:val="28"/>
        </w:rPr>
      </w:pPr>
      <w:r w:rsidRPr="00EE6B1B">
        <w:rPr>
          <w:sz w:val="28"/>
          <w:szCs w:val="28"/>
        </w:rPr>
        <w:t>- в 2016 году</w:t>
      </w:r>
      <w:r w:rsidR="00C2370B"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 xml:space="preserve">– </w:t>
      </w:r>
      <w:r w:rsidR="001D0CFD">
        <w:rPr>
          <w:sz w:val="28"/>
          <w:szCs w:val="28"/>
        </w:rPr>
        <w:t>9</w:t>
      </w:r>
      <w:r w:rsidR="007B7BCF">
        <w:rPr>
          <w:sz w:val="28"/>
          <w:szCs w:val="28"/>
        </w:rPr>
        <w:t> </w:t>
      </w:r>
      <w:r w:rsidR="001D0CFD">
        <w:rPr>
          <w:sz w:val="28"/>
          <w:szCs w:val="28"/>
        </w:rPr>
        <w:t>919</w:t>
      </w:r>
      <w:r w:rsidR="007B7BCF">
        <w:rPr>
          <w:sz w:val="28"/>
          <w:szCs w:val="28"/>
        </w:rPr>
        <w:t>, 84 тыс.</w:t>
      </w:r>
      <w:r w:rsidR="001D0CFD" w:rsidRPr="002272CE"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 xml:space="preserve">рублей, из них средства областного бюджета – </w:t>
      </w:r>
      <w:r w:rsidR="001D0CFD">
        <w:rPr>
          <w:sz w:val="28"/>
          <w:szCs w:val="28"/>
        </w:rPr>
        <w:t>953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="00C2370B">
        <w:rPr>
          <w:sz w:val="28"/>
          <w:szCs w:val="28"/>
        </w:rPr>
        <w:t>67</w:t>
      </w:r>
      <w:r w:rsidR="007B7BCF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(в том числе по сертификатам выданным в 2015 году </w:t>
      </w:r>
      <w:r w:rsidR="00C2370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D0CFD">
        <w:rPr>
          <w:sz w:val="28"/>
          <w:szCs w:val="28"/>
        </w:rPr>
        <w:t>953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="00C2370B">
        <w:rPr>
          <w:sz w:val="28"/>
          <w:szCs w:val="28"/>
        </w:rPr>
        <w:t>67</w:t>
      </w:r>
      <w:r w:rsidR="007B7BCF">
        <w:rPr>
          <w:sz w:val="28"/>
          <w:szCs w:val="28"/>
        </w:rPr>
        <w:t xml:space="preserve"> тыс. </w:t>
      </w:r>
      <w:r>
        <w:rPr>
          <w:sz w:val="28"/>
          <w:szCs w:val="28"/>
        </w:rPr>
        <w:t xml:space="preserve"> рублей)</w:t>
      </w:r>
      <w:r w:rsidRPr="00EE6B1B">
        <w:rPr>
          <w:sz w:val="28"/>
          <w:szCs w:val="28"/>
        </w:rPr>
        <w:t xml:space="preserve">, средства федерального бюджета – </w:t>
      </w:r>
      <w:r w:rsidR="001D0CFD">
        <w:rPr>
          <w:sz w:val="28"/>
          <w:szCs w:val="28"/>
        </w:rPr>
        <w:t>519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="00C2370B">
        <w:rPr>
          <w:sz w:val="28"/>
          <w:szCs w:val="28"/>
        </w:rPr>
        <w:t>3</w:t>
      </w:r>
      <w:r w:rsidR="007B7BCF">
        <w:rPr>
          <w:sz w:val="28"/>
          <w:szCs w:val="28"/>
        </w:rPr>
        <w:t xml:space="preserve">7 тыс. </w:t>
      </w:r>
      <w:r w:rsidRPr="00EE6B1B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(в том числе по сертификатам выданным в 2015 году </w:t>
      </w:r>
      <w:r w:rsidR="00C2370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2370B">
        <w:rPr>
          <w:sz w:val="28"/>
          <w:szCs w:val="28"/>
        </w:rPr>
        <w:t>519</w:t>
      </w:r>
      <w:r w:rsidR="007B7BCF">
        <w:rPr>
          <w:sz w:val="28"/>
          <w:szCs w:val="28"/>
        </w:rPr>
        <w:t xml:space="preserve">, </w:t>
      </w:r>
      <w:r w:rsidR="001D0CFD">
        <w:rPr>
          <w:sz w:val="28"/>
          <w:szCs w:val="28"/>
        </w:rPr>
        <w:t> </w:t>
      </w:r>
      <w:r w:rsidR="00C2370B">
        <w:rPr>
          <w:sz w:val="28"/>
          <w:szCs w:val="28"/>
        </w:rPr>
        <w:t>3</w:t>
      </w:r>
      <w:r w:rsidR="007B7BCF">
        <w:rPr>
          <w:sz w:val="28"/>
          <w:szCs w:val="28"/>
        </w:rPr>
        <w:t>7 тыс.</w:t>
      </w:r>
      <w:r>
        <w:rPr>
          <w:sz w:val="28"/>
          <w:szCs w:val="28"/>
        </w:rPr>
        <w:t xml:space="preserve"> рублей)</w:t>
      </w:r>
      <w:r w:rsidRPr="00EE6B1B">
        <w:rPr>
          <w:sz w:val="28"/>
          <w:szCs w:val="28"/>
        </w:rPr>
        <w:t xml:space="preserve">, средства местного бюджета – </w:t>
      </w:r>
      <w:r w:rsidR="001D0CFD">
        <w:rPr>
          <w:sz w:val="28"/>
          <w:szCs w:val="28"/>
        </w:rPr>
        <w:t>100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>
        <w:rPr>
          <w:sz w:val="28"/>
          <w:szCs w:val="28"/>
        </w:rPr>
        <w:t>8</w:t>
      </w:r>
      <w:r w:rsidR="007B7BCF">
        <w:rPr>
          <w:sz w:val="28"/>
          <w:szCs w:val="28"/>
        </w:rPr>
        <w:t>0 тыс.</w:t>
      </w:r>
      <w:r w:rsidRPr="00EE6B1B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(в том числе по сертификатам выданным в 2015 году – 100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80</w:t>
      </w:r>
      <w:r w:rsidR="007B7BC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рублей)</w:t>
      </w:r>
      <w:r w:rsidRPr="00EE6B1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внебюджетные </w:t>
      </w:r>
      <w:r w:rsidRPr="00EE6B1B">
        <w:rPr>
          <w:sz w:val="28"/>
          <w:szCs w:val="28"/>
        </w:rPr>
        <w:t>средства – 8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346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00</w:t>
      </w:r>
      <w:r w:rsidR="007B7BCF">
        <w:rPr>
          <w:sz w:val="28"/>
          <w:szCs w:val="28"/>
        </w:rPr>
        <w:t xml:space="preserve"> тыс. </w:t>
      </w:r>
      <w:r w:rsidRPr="00EE6B1B">
        <w:rPr>
          <w:sz w:val="28"/>
          <w:szCs w:val="28"/>
        </w:rPr>
        <w:t>рублей (прогнозно)</w:t>
      </w:r>
      <w:r>
        <w:rPr>
          <w:sz w:val="28"/>
          <w:szCs w:val="28"/>
        </w:rPr>
        <w:t>»</w:t>
      </w:r>
      <w:r w:rsidR="00EB3F24">
        <w:rPr>
          <w:sz w:val="28"/>
          <w:szCs w:val="28"/>
        </w:rPr>
        <w:t>,</w:t>
      </w:r>
    </w:p>
    <w:p w:rsidR="00680C66" w:rsidRPr="00EE6B1B" w:rsidRDefault="00680C66" w:rsidP="00680C66">
      <w:pPr>
        <w:ind w:firstLine="567"/>
        <w:jc w:val="both"/>
        <w:rPr>
          <w:sz w:val="28"/>
          <w:szCs w:val="28"/>
        </w:rPr>
      </w:pPr>
      <w:r w:rsidRPr="00EE6B1B">
        <w:rPr>
          <w:sz w:val="28"/>
          <w:szCs w:val="28"/>
        </w:rPr>
        <w:t>- в 2017 году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>(прогнозно) – 28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320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00</w:t>
      </w:r>
      <w:r w:rsidR="007B7BCF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из них средства областного бюджета – 6</w:t>
      </w:r>
      <w:r w:rsidR="007B7BCF">
        <w:rPr>
          <w:sz w:val="28"/>
          <w:szCs w:val="28"/>
        </w:rPr>
        <w:t> </w:t>
      </w:r>
      <w:r w:rsidR="001D0CFD">
        <w:rPr>
          <w:sz w:val="28"/>
          <w:szCs w:val="28"/>
        </w:rPr>
        <w:t>513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Pr="00EE6B1B">
        <w:rPr>
          <w:sz w:val="28"/>
          <w:szCs w:val="28"/>
        </w:rPr>
        <w:t>6</w:t>
      </w:r>
      <w:r w:rsidR="001D0CFD">
        <w:rPr>
          <w:sz w:val="28"/>
          <w:szCs w:val="28"/>
        </w:rPr>
        <w:t>0</w:t>
      </w:r>
      <w:r w:rsidR="007B7BCF">
        <w:rPr>
          <w:sz w:val="28"/>
          <w:szCs w:val="28"/>
        </w:rPr>
        <w:t xml:space="preserve"> тыс. </w:t>
      </w:r>
      <w:r w:rsidRPr="00EE6B1B">
        <w:rPr>
          <w:sz w:val="28"/>
          <w:szCs w:val="28"/>
        </w:rPr>
        <w:t>рублей, средства федерального бюджета – 2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832</w:t>
      </w:r>
      <w:r w:rsidR="007B7BCF">
        <w:rPr>
          <w:sz w:val="28"/>
          <w:szCs w:val="28"/>
        </w:rPr>
        <w:t xml:space="preserve">,00 тыс. </w:t>
      </w:r>
      <w:r w:rsidRPr="00EE6B1B">
        <w:rPr>
          <w:sz w:val="28"/>
          <w:szCs w:val="28"/>
        </w:rPr>
        <w:t xml:space="preserve">рублей, </w:t>
      </w:r>
      <w:r w:rsidR="001D0CFD">
        <w:rPr>
          <w:sz w:val="28"/>
          <w:szCs w:val="28"/>
        </w:rPr>
        <w:t>средства местного бюджета – 566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Pr="00EE6B1B">
        <w:rPr>
          <w:sz w:val="28"/>
          <w:szCs w:val="28"/>
        </w:rPr>
        <w:t>4</w:t>
      </w:r>
      <w:r w:rsidR="001D0CFD">
        <w:rPr>
          <w:sz w:val="28"/>
          <w:szCs w:val="28"/>
        </w:rPr>
        <w:t>0</w:t>
      </w:r>
      <w:r w:rsidR="007B7BCF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>внебюджетные</w:t>
      </w:r>
      <w:r w:rsidRPr="00EE6B1B">
        <w:rPr>
          <w:sz w:val="28"/>
          <w:szCs w:val="28"/>
        </w:rPr>
        <w:t xml:space="preserve"> средства – 18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408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0</w:t>
      </w:r>
      <w:r w:rsidRPr="00EE6B1B">
        <w:rPr>
          <w:sz w:val="28"/>
          <w:szCs w:val="28"/>
        </w:rPr>
        <w:t xml:space="preserve">0 </w:t>
      </w:r>
      <w:r w:rsidR="007B7BCF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 xml:space="preserve">рублей (прогнозно); </w:t>
      </w:r>
    </w:p>
    <w:p w:rsidR="00680C66" w:rsidRPr="00EE6B1B" w:rsidRDefault="00680C66" w:rsidP="00680C66">
      <w:pPr>
        <w:ind w:firstLine="567"/>
        <w:jc w:val="both"/>
        <w:rPr>
          <w:sz w:val="28"/>
          <w:szCs w:val="28"/>
        </w:rPr>
      </w:pPr>
      <w:r w:rsidRPr="00EE6B1B">
        <w:rPr>
          <w:sz w:val="28"/>
          <w:szCs w:val="28"/>
        </w:rPr>
        <w:t>- в 2018 году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>(прогнозно) – 34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680</w:t>
      </w:r>
      <w:r w:rsidR="007B7BCF">
        <w:rPr>
          <w:sz w:val="28"/>
          <w:szCs w:val="28"/>
        </w:rPr>
        <w:t>,</w:t>
      </w:r>
      <w:r w:rsidRPr="00EE6B1B">
        <w:rPr>
          <w:sz w:val="28"/>
          <w:szCs w:val="28"/>
        </w:rPr>
        <w:t>0</w:t>
      </w:r>
      <w:r w:rsidR="001D0CFD">
        <w:rPr>
          <w:sz w:val="28"/>
          <w:szCs w:val="28"/>
        </w:rPr>
        <w:t>0</w:t>
      </w:r>
      <w:r w:rsidR="007B7BCF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из них средства областного бюджета – 7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976</w:t>
      </w:r>
      <w:r w:rsidR="007B7BCF">
        <w:rPr>
          <w:sz w:val="28"/>
          <w:szCs w:val="28"/>
        </w:rPr>
        <w:t>,</w:t>
      </w:r>
      <w:r w:rsidR="001D0CFD">
        <w:rPr>
          <w:sz w:val="28"/>
          <w:szCs w:val="28"/>
        </w:rPr>
        <w:t> </w:t>
      </w:r>
      <w:r w:rsidRPr="00EE6B1B">
        <w:rPr>
          <w:sz w:val="28"/>
          <w:szCs w:val="28"/>
        </w:rPr>
        <w:t>4</w:t>
      </w:r>
      <w:r w:rsidR="007B7BCF">
        <w:rPr>
          <w:sz w:val="28"/>
          <w:szCs w:val="28"/>
        </w:rPr>
        <w:t xml:space="preserve">0 тыс. </w:t>
      </w:r>
      <w:r w:rsidRPr="00EE6B1B">
        <w:rPr>
          <w:sz w:val="28"/>
          <w:szCs w:val="28"/>
        </w:rPr>
        <w:t>рублей, средства федерального бюджета – 3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468</w:t>
      </w:r>
      <w:r w:rsidR="007B7BCF">
        <w:rPr>
          <w:sz w:val="28"/>
          <w:szCs w:val="28"/>
        </w:rPr>
        <w:t>,</w:t>
      </w:r>
      <w:r w:rsidR="00002FE1">
        <w:rPr>
          <w:sz w:val="28"/>
          <w:szCs w:val="28"/>
        </w:rPr>
        <w:t>00</w:t>
      </w:r>
      <w:r w:rsidR="007B7BCF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средства местного бюджета – 693</w:t>
      </w:r>
      <w:r w:rsidR="007B7BCF">
        <w:rPr>
          <w:sz w:val="28"/>
          <w:szCs w:val="28"/>
        </w:rPr>
        <w:t>,</w:t>
      </w:r>
      <w:r w:rsidR="00002FE1">
        <w:rPr>
          <w:sz w:val="28"/>
          <w:szCs w:val="28"/>
        </w:rPr>
        <w:t> </w:t>
      </w:r>
      <w:r w:rsidRPr="00EE6B1B">
        <w:rPr>
          <w:sz w:val="28"/>
          <w:szCs w:val="28"/>
        </w:rPr>
        <w:t>6</w:t>
      </w:r>
      <w:r w:rsidR="007B7BCF">
        <w:rPr>
          <w:sz w:val="28"/>
          <w:szCs w:val="28"/>
        </w:rPr>
        <w:t>0 тыс.</w:t>
      </w:r>
      <w:r w:rsidRPr="00EE6B1B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>внебюджетные</w:t>
      </w:r>
      <w:r w:rsidRPr="00EE6B1B">
        <w:rPr>
          <w:sz w:val="28"/>
          <w:szCs w:val="28"/>
        </w:rPr>
        <w:t xml:space="preserve"> средства – 22</w:t>
      </w:r>
      <w:r w:rsidR="007B7BCF">
        <w:rPr>
          <w:sz w:val="28"/>
          <w:szCs w:val="28"/>
        </w:rPr>
        <w:t> </w:t>
      </w:r>
      <w:r w:rsidRPr="00EE6B1B">
        <w:rPr>
          <w:sz w:val="28"/>
          <w:szCs w:val="28"/>
        </w:rPr>
        <w:t>542</w:t>
      </w:r>
      <w:r w:rsidR="007B7BCF">
        <w:rPr>
          <w:sz w:val="28"/>
          <w:szCs w:val="28"/>
        </w:rPr>
        <w:t>,</w:t>
      </w:r>
      <w:r w:rsidR="00002FE1">
        <w:rPr>
          <w:sz w:val="28"/>
          <w:szCs w:val="28"/>
        </w:rPr>
        <w:t xml:space="preserve"> 00</w:t>
      </w:r>
      <w:r w:rsidR="007B7BCF">
        <w:rPr>
          <w:sz w:val="28"/>
          <w:szCs w:val="28"/>
        </w:rPr>
        <w:t xml:space="preserve"> тыс. </w:t>
      </w:r>
      <w:r w:rsidRPr="00EE6B1B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 xml:space="preserve">(прогнозно); </w:t>
      </w:r>
    </w:p>
    <w:p w:rsidR="00680C66" w:rsidRPr="00EE6B1B" w:rsidRDefault="00680C66" w:rsidP="00680C66">
      <w:pPr>
        <w:ind w:firstLine="567"/>
        <w:jc w:val="both"/>
        <w:rPr>
          <w:sz w:val="28"/>
          <w:szCs w:val="28"/>
        </w:rPr>
      </w:pPr>
      <w:r w:rsidRPr="00EE6B1B">
        <w:rPr>
          <w:sz w:val="28"/>
          <w:szCs w:val="28"/>
        </w:rPr>
        <w:t xml:space="preserve">- </w:t>
      </w:r>
      <w:r w:rsidRPr="001A22C0">
        <w:rPr>
          <w:sz w:val="28"/>
          <w:szCs w:val="28"/>
        </w:rPr>
        <w:t>в 2019</w:t>
      </w:r>
      <w:r w:rsidRPr="00EE6B1B">
        <w:rPr>
          <w:sz w:val="28"/>
          <w:szCs w:val="28"/>
        </w:rPr>
        <w:t xml:space="preserve"> году (прогнозно)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>– 37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200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 тыс. </w:t>
      </w:r>
      <w:r w:rsidRPr="00EE6B1B">
        <w:rPr>
          <w:sz w:val="28"/>
          <w:szCs w:val="28"/>
        </w:rPr>
        <w:t>рублей, из них средства областного бюджета – 8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556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>рублей, средства федерального бюджета – 3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720,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>рублей, средства местного бюджета – 744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 xml:space="preserve"> 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 xml:space="preserve">рублей, </w:t>
      </w:r>
      <w:r>
        <w:rPr>
          <w:sz w:val="28"/>
          <w:szCs w:val="28"/>
        </w:rPr>
        <w:t>внебюджетные</w:t>
      </w:r>
      <w:r w:rsidRPr="00EE6B1B">
        <w:rPr>
          <w:sz w:val="28"/>
          <w:szCs w:val="28"/>
        </w:rPr>
        <w:t xml:space="preserve"> средства – 24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180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 xml:space="preserve"> 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 xml:space="preserve">(прогнозно); </w:t>
      </w:r>
    </w:p>
    <w:p w:rsidR="00680C66" w:rsidRPr="00EE6B1B" w:rsidRDefault="00680C66" w:rsidP="00680C66">
      <w:pPr>
        <w:ind w:firstLine="567"/>
        <w:jc w:val="both"/>
        <w:rPr>
          <w:sz w:val="28"/>
          <w:szCs w:val="28"/>
        </w:rPr>
      </w:pPr>
      <w:r w:rsidRPr="00EE6B1B">
        <w:rPr>
          <w:sz w:val="28"/>
          <w:szCs w:val="28"/>
        </w:rPr>
        <w:t>- в 2020 году (прогнозно)</w:t>
      </w:r>
      <w:r>
        <w:rPr>
          <w:sz w:val="28"/>
          <w:szCs w:val="28"/>
        </w:rPr>
        <w:t xml:space="preserve"> </w:t>
      </w:r>
      <w:r w:rsidRPr="00EE6B1B">
        <w:rPr>
          <w:sz w:val="28"/>
          <w:szCs w:val="28"/>
        </w:rPr>
        <w:t>-  28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200</w:t>
      </w:r>
      <w:r w:rsidR="001A22C0">
        <w:rPr>
          <w:sz w:val="28"/>
          <w:szCs w:val="28"/>
        </w:rPr>
        <w:t>,</w:t>
      </w:r>
      <w:r w:rsidRPr="00EE6B1B">
        <w:rPr>
          <w:sz w:val="28"/>
          <w:szCs w:val="28"/>
        </w:rPr>
        <w:t>0</w:t>
      </w:r>
      <w:r w:rsidR="00002FE1">
        <w:rPr>
          <w:sz w:val="28"/>
          <w:szCs w:val="28"/>
        </w:rPr>
        <w:t>0</w:t>
      </w:r>
      <w:r w:rsidR="001A22C0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из них средства областного бюджета – 6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486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 xml:space="preserve"> 0</w:t>
      </w:r>
      <w:r w:rsidRPr="00EE6B1B">
        <w:rPr>
          <w:sz w:val="28"/>
          <w:szCs w:val="28"/>
        </w:rPr>
        <w:t xml:space="preserve">0 </w:t>
      </w:r>
      <w:r w:rsidR="001A22C0">
        <w:rPr>
          <w:sz w:val="28"/>
          <w:szCs w:val="28"/>
        </w:rPr>
        <w:t xml:space="preserve">тыс. </w:t>
      </w:r>
      <w:r w:rsidRPr="00EE6B1B">
        <w:rPr>
          <w:sz w:val="28"/>
          <w:szCs w:val="28"/>
        </w:rPr>
        <w:t>рублей, средства федерального бюджета – 2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820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>0</w:t>
      </w:r>
      <w:r w:rsidR="001A22C0">
        <w:rPr>
          <w:sz w:val="28"/>
          <w:szCs w:val="28"/>
        </w:rPr>
        <w:t xml:space="preserve"> тыс. </w:t>
      </w:r>
      <w:r w:rsidRPr="00EE6B1B">
        <w:rPr>
          <w:sz w:val="28"/>
          <w:szCs w:val="28"/>
        </w:rPr>
        <w:t>рублей, средства местного бюджета – 564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>0</w:t>
      </w:r>
      <w:r w:rsidR="001A22C0">
        <w:rPr>
          <w:sz w:val="28"/>
          <w:szCs w:val="28"/>
        </w:rPr>
        <w:t xml:space="preserve"> тыс.</w:t>
      </w:r>
      <w:r w:rsidRPr="00EE6B1B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>внебюджетные</w:t>
      </w:r>
      <w:r w:rsidRPr="00EE6B1B">
        <w:rPr>
          <w:sz w:val="28"/>
          <w:szCs w:val="28"/>
        </w:rPr>
        <w:t xml:space="preserve"> средства – 18</w:t>
      </w:r>
      <w:r w:rsidR="001A22C0">
        <w:rPr>
          <w:sz w:val="28"/>
          <w:szCs w:val="28"/>
        </w:rPr>
        <w:t> </w:t>
      </w:r>
      <w:r w:rsidRPr="00EE6B1B">
        <w:rPr>
          <w:sz w:val="28"/>
          <w:szCs w:val="28"/>
        </w:rPr>
        <w:t>330</w:t>
      </w:r>
      <w:r w:rsidR="001A22C0">
        <w:rPr>
          <w:sz w:val="28"/>
          <w:szCs w:val="28"/>
        </w:rPr>
        <w:t>,</w:t>
      </w:r>
      <w:r w:rsidR="00002FE1">
        <w:rPr>
          <w:sz w:val="28"/>
          <w:szCs w:val="28"/>
        </w:rPr>
        <w:t>0</w:t>
      </w:r>
      <w:r w:rsidRPr="00EE6B1B">
        <w:rPr>
          <w:sz w:val="28"/>
          <w:szCs w:val="28"/>
        </w:rPr>
        <w:t xml:space="preserve">0 тыс. </w:t>
      </w:r>
      <w:r w:rsidR="001A22C0">
        <w:rPr>
          <w:sz w:val="28"/>
          <w:szCs w:val="28"/>
        </w:rPr>
        <w:t xml:space="preserve">рублей </w:t>
      </w:r>
      <w:r w:rsidRPr="00EE6B1B">
        <w:rPr>
          <w:sz w:val="28"/>
          <w:szCs w:val="28"/>
        </w:rPr>
        <w:t>(прогнозно).</w:t>
      </w:r>
    </w:p>
    <w:p w:rsidR="00680C66" w:rsidRPr="00EE6B1B" w:rsidRDefault="00680C66" w:rsidP="00680C66">
      <w:pPr>
        <w:ind w:firstLine="720"/>
        <w:jc w:val="both"/>
      </w:pPr>
      <w:r w:rsidRPr="00EE6B1B">
        <w:rPr>
          <w:sz w:val="28"/>
          <w:szCs w:val="28"/>
        </w:rPr>
        <w:t>Объем финансирования уточняется ежегодно.</w:t>
      </w:r>
      <w:r w:rsidRPr="00EE6B1B">
        <w:t xml:space="preserve"> </w:t>
      </w:r>
    </w:p>
    <w:p w:rsidR="00680C66" w:rsidRDefault="00680C66" w:rsidP="00680C66">
      <w:pPr>
        <w:ind w:firstLine="720"/>
        <w:jc w:val="both"/>
        <w:rPr>
          <w:sz w:val="28"/>
          <w:szCs w:val="28"/>
        </w:rPr>
      </w:pPr>
      <w:r w:rsidRPr="00EE6B1B">
        <w:rPr>
          <w:sz w:val="28"/>
          <w:szCs w:val="28"/>
        </w:rPr>
        <w:t>Бюджетные средства направляются на предоставление социальных выплат, на строительство (приобретение) жилых помещений молодым семьям.</w:t>
      </w:r>
    </w:p>
    <w:p w:rsidR="00680C66" w:rsidRPr="00917B69" w:rsidRDefault="00680C66" w:rsidP="00680C6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средств внебюджетных источников обеспечивается за счет использования участниками подпрограммы собственных и заемных средств в соответствии с Правилами предоставления молодым семьям социальных выплат на приобретение (строительство) жилья и их использования к настоящей Программе.</w:t>
      </w:r>
    </w:p>
    <w:p w:rsidR="00405797" w:rsidRDefault="00405797" w:rsidP="004057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Третий абзац пункта </w:t>
      </w:r>
      <w:r w:rsidRPr="00405797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405797">
        <w:rPr>
          <w:b/>
          <w:sz w:val="28"/>
          <w:szCs w:val="28"/>
        </w:rPr>
        <w:t>«Система (Перечень) мероприятий программы»</w:t>
      </w:r>
      <w:r>
        <w:rPr>
          <w:b/>
          <w:sz w:val="28"/>
          <w:szCs w:val="28"/>
        </w:rPr>
        <w:t xml:space="preserve"> (</w:t>
      </w:r>
      <w:r w:rsidRPr="00405797">
        <w:rPr>
          <w:sz w:val="28"/>
          <w:szCs w:val="28"/>
        </w:rPr>
        <w:t>Прогнозируемые источники финансирования приобретения жилья для молодых семей на 2016-2020 годы</w:t>
      </w:r>
      <w:r>
        <w:rPr>
          <w:sz w:val="28"/>
          <w:szCs w:val="28"/>
        </w:rPr>
        <w:t>) изложить в новой редакции:</w:t>
      </w:r>
    </w:p>
    <w:p w:rsidR="00C83E8F" w:rsidRDefault="00C83E8F" w:rsidP="00405797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993"/>
        <w:gridCol w:w="850"/>
        <w:gridCol w:w="709"/>
        <w:gridCol w:w="992"/>
        <w:gridCol w:w="1276"/>
        <w:gridCol w:w="709"/>
        <w:gridCol w:w="708"/>
        <w:gridCol w:w="851"/>
        <w:gridCol w:w="850"/>
        <w:gridCol w:w="1701"/>
      </w:tblGrid>
      <w:tr w:rsidR="00405797" w:rsidRPr="00EF6A10" w:rsidTr="00F20EEC">
        <w:trPr>
          <w:trHeight w:val="31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Срок исполнения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F20EEC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Всего (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тыс. </w:t>
            </w: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руб.)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797" w:rsidRPr="00EF6A10" w:rsidRDefault="009B2B58" w:rsidP="00F20EE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Объем финансирования по год тыс</w:t>
            </w:r>
            <w:r w:rsidR="00405797"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. руб.</w:t>
            </w:r>
            <w:r w:rsidR="00405797">
              <w:rPr>
                <w:sz w:val="28"/>
                <w:szCs w:val="28"/>
              </w:rPr>
              <w:t xml:space="preserve"> </w:t>
            </w:r>
            <w:r w:rsidR="00405797" w:rsidRPr="00B30885">
              <w:rPr>
                <w:b/>
                <w:i/>
                <w:sz w:val="16"/>
                <w:szCs w:val="28"/>
              </w:rPr>
              <w:t>(прогнозн</w:t>
            </w:r>
            <w:r w:rsidR="00405797">
              <w:rPr>
                <w:b/>
                <w:i/>
                <w:sz w:val="16"/>
                <w:szCs w:val="28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Ответственные за выполнение</w:t>
            </w:r>
          </w:p>
        </w:tc>
      </w:tr>
      <w:tr w:rsidR="00405797" w:rsidRPr="00EF6A10" w:rsidTr="00F20EEC">
        <w:trPr>
          <w:trHeight w:val="58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797" w:rsidRPr="00EF6A10" w:rsidRDefault="00405797" w:rsidP="00405797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405797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405797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405797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405797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F6A1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</w:p>
        </w:tc>
      </w:tr>
      <w:tr w:rsidR="00405797" w:rsidRPr="00EF6A10" w:rsidTr="00F20EEC">
        <w:trPr>
          <w:trHeight w:val="115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  <w:r w:rsidRPr="00EF6A10">
              <w:rPr>
                <w:color w:val="000000"/>
                <w:sz w:val="16"/>
                <w:szCs w:val="16"/>
              </w:rPr>
              <w:t>приобретение жилья на вторичном рынке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  <w:r w:rsidRPr="00EF6A10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F6A10">
              <w:rPr>
                <w:color w:val="000000"/>
                <w:sz w:val="16"/>
                <w:szCs w:val="16"/>
              </w:rPr>
              <w:t>201</w:t>
            </w:r>
            <w:r>
              <w:rPr>
                <w:color w:val="000000"/>
                <w:sz w:val="16"/>
                <w:szCs w:val="16"/>
              </w:rPr>
              <w:t>6</w:t>
            </w:r>
            <w:r w:rsidRPr="00EF6A10">
              <w:rPr>
                <w:color w:val="000000"/>
                <w:sz w:val="16"/>
                <w:szCs w:val="16"/>
              </w:rPr>
              <w:t>-20</w:t>
            </w: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EE4383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="001A22C0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359</w:t>
            </w:r>
            <w:r w:rsidR="001A22C0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3</w:t>
            </w:r>
            <w:r w:rsidR="009B2B58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797" w:rsidRPr="001844B8" w:rsidRDefault="002F5F95" w:rsidP="009B2B5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519</w:t>
            </w:r>
            <w:r w:rsidR="009B2B5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3</w:t>
            </w:r>
            <w:r w:rsidR="009B2B58">
              <w:rPr>
                <w:color w:val="000000"/>
                <w:sz w:val="16"/>
                <w:szCs w:val="16"/>
              </w:rPr>
              <w:t>7</w:t>
            </w:r>
            <w:r w:rsidR="00405797">
              <w:rPr>
                <w:color w:val="000000"/>
                <w:sz w:val="16"/>
                <w:szCs w:val="16"/>
              </w:rPr>
              <w:t xml:space="preserve">(в т.ч. по сертификатам выданным в 2015 г. – </w:t>
            </w:r>
            <w:r>
              <w:rPr>
                <w:color w:val="000000"/>
                <w:sz w:val="16"/>
                <w:szCs w:val="16"/>
              </w:rPr>
              <w:t>519</w:t>
            </w:r>
            <w:r w:rsidR="009B2B5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3</w:t>
            </w:r>
            <w:r w:rsidR="009B2B58">
              <w:rPr>
                <w:color w:val="000000"/>
                <w:sz w:val="16"/>
                <w:szCs w:val="16"/>
              </w:rPr>
              <w:t>7</w:t>
            </w:r>
            <w:r w:rsidR="0040579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2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832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sz w:val="16"/>
                <w:szCs w:val="28"/>
              </w:rPr>
              <w:t>3</w:t>
            </w:r>
            <w:r w:rsidR="009B2B58">
              <w:rPr>
                <w:sz w:val="16"/>
                <w:szCs w:val="28"/>
              </w:rPr>
              <w:t> </w:t>
            </w:r>
            <w:r w:rsidRPr="001844B8">
              <w:rPr>
                <w:sz w:val="16"/>
                <w:szCs w:val="28"/>
              </w:rPr>
              <w:t>468</w:t>
            </w:r>
            <w:r w:rsidR="009B2B58">
              <w:rPr>
                <w:sz w:val="16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3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720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2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820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F6A10">
              <w:rPr>
                <w:color w:val="000000"/>
                <w:sz w:val="16"/>
                <w:szCs w:val="16"/>
              </w:rPr>
              <w:t xml:space="preserve">отдел промышленности, теплоэнергетического комплекса, капитального строительства и </w:t>
            </w:r>
            <w:r w:rsidRPr="00EF6A10">
              <w:rPr>
                <w:color w:val="000000"/>
                <w:sz w:val="16"/>
                <w:szCs w:val="16"/>
              </w:rPr>
              <w:lastRenderedPageBreak/>
              <w:t>архитектуры администрации Советского муниципального района</w:t>
            </w:r>
          </w:p>
        </w:tc>
      </w:tr>
      <w:tr w:rsidR="00405797" w:rsidRPr="00EF6A10" w:rsidTr="00F20EEC">
        <w:trPr>
          <w:trHeight w:val="105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  <w:r w:rsidRPr="00EF6A10"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EE4383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485</w:t>
            </w:r>
            <w:r w:rsidR="009B2B5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2F5F95" w:rsidP="002F5F9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953</w:t>
            </w:r>
            <w:r w:rsidR="009B2B58">
              <w:rPr>
                <w:color w:val="000000"/>
                <w:sz w:val="16"/>
                <w:szCs w:val="16"/>
              </w:rPr>
              <w:t>, 67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405797">
              <w:rPr>
                <w:color w:val="000000"/>
                <w:sz w:val="16"/>
                <w:szCs w:val="16"/>
              </w:rPr>
              <w:t xml:space="preserve"> (в т.ч. по сертификатам выданным в 2015 г – </w:t>
            </w:r>
            <w:r>
              <w:rPr>
                <w:color w:val="000000"/>
                <w:sz w:val="16"/>
                <w:szCs w:val="16"/>
              </w:rPr>
              <w:t>953</w:t>
            </w:r>
            <w:r w:rsidR="009B2B58">
              <w:rPr>
                <w:color w:val="000000"/>
                <w:sz w:val="16"/>
                <w:szCs w:val="16"/>
              </w:rPr>
              <w:t>, 67</w:t>
            </w:r>
            <w:r w:rsidR="0040579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B58" w:rsidRDefault="009B2B58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6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="00EE4383">
              <w:rPr>
                <w:color w:val="000000"/>
                <w:sz w:val="16"/>
                <w:szCs w:val="16"/>
              </w:rPr>
              <w:t>513</w:t>
            </w:r>
            <w:r w:rsidR="009B2B58">
              <w:rPr>
                <w:color w:val="000000"/>
                <w:sz w:val="16"/>
                <w:szCs w:val="16"/>
              </w:rPr>
              <w:t>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B58" w:rsidRDefault="009B2B58" w:rsidP="009B2B58">
            <w:pPr>
              <w:spacing w:line="276" w:lineRule="auto"/>
              <w:jc w:val="center"/>
              <w:rPr>
                <w:sz w:val="16"/>
                <w:szCs w:val="28"/>
              </w:rPr>
            </w:pPr>
          </w:p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sz w:val="16"/>
                <w:szCs w:val="28"/>
              </w:rPr>
              <w:t>7</w:t>
            </w:r>
            <w:r w:rsidR="009B2B58">
              <w:rPr>
                <w:sz w:val="16"/>
                <w:szCs w:val="28"/>
              </w:rPr>
              <w:t> </w:t>
            </w:r>
            <w:r w:rsidRPr="001844B8">
              <w:rPr>
                <w:sz w:val="16"/>
                <w:szCs w:val="28"/>
              </w:rPr>
              <w:t>976</w:t>
            </w:r>
            <w:r w:rsidR="009B2B58">
              <w:rPr>
                <w:sz w:val="16"/>
                <w:szCs w:val="28"/>
              </w:rPr>
              <w:t>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8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556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6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486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405797" w:rsidRPr="00EF6A10" w:rsidTr="00F20EEC">
        <w:trPr>
          <w:trHeight w:val="105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  <w:r w:rsidRPr="00EF6A10">
              <w:rPr>
                <w:color w:val="000000"/>
                <w:sz w:val="16"/>
                <w:szCs w:val="16"/>
              </w:rPr>
              <w:t xml:space="preserve">средства местного бюджета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9B2B58" w:rsidP="009B2B5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2 668,80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  <w:r w:rsidR="009B2B58">
              <w:rPr>
                <w:color w:val="000000"/>
                <w:sz w:val="16"/>
                <w:szCs w:val="16"/>
              </w:rPr>
              <w:t>,80</w:t>
            </w:r>
            <w:r>
              <w:rPr>
                <w:color w:val="000000"/>
                <w:sz w:val="16"/>
                <w:szCs w:val="16"/>
              </w:rPr>
              <w:t xml:space="preserve"> (в т.ч. по серти</w:t>
            </w:r>
            <w:r w:rsidR="00EE4383">
              <w:rPr>
                <w:color w:val="000000"/>
                <w:sz w:val="16"/>
                <w:szCs w:val="16"/>
              </w:rPr>
              <w:t>фикатам выданным в 2015 г – 100</w:t>
            </w:r>
            <w:r w:rsidR="009B2B58">
              <w:rPr>
                <w:color w:val="000000"/>
                <w:sz w:val="16"/>
                <w:szCs w:val="16"/>
              </w:rPr>
              <w:t>,80</w:t>
            </w:r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EE4383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566</w:t>
            </w:r>
            <w:r w:rsidR="009B2B58">
              <w:rPr>
                <w:color w:val="000000"/>
                <w:sz w:val="16"/>
                <w:szCs w:val="16"/>
              </w:rPr>
              <w:t>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693</w:t>
            </w:r>
            <w:r w:rsidR="009B2B58">
              <w:rPr>
                <w:color w:val="000000"/>
                <w:sz w:val="16"/>
                <w:szCs w:val="16"/>
              </w:rPr>
              <w:t>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744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564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405797" w:rsidRPr="00EF6A10" w:rsidTr="00F20EEC">
        <w:trPr>
          <w:trHeight w:val="94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</w:t>
            </w:r>
            <w:r w:rsidRPr="00EF6A10">
              <w:rPr>
                <w:color w:val="000000"/>
                <w:sz w:val="16"/>
                <w:szCs w:val="16"/>
              </w:rPr>
              <w:t>средства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EE4383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806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D934B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8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346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18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="00EE4383">
              <w:rPr>
                <w:color w:val="000000"/>
                <w:sz w:val="16"/>
                <w:szCs w:val="16"/>
              </w:rPr>
              <w:t>408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22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="00EE4383">
              <w:rPr>
                <w:color w:val="000000"/>
                <w:sz w:val="16"/>
                <w:szCs w:val="16"/>
              </w:rPr>
              <w:t>542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24</w:t>
            </w:r>
            <w:r w:rsidR="009B2B58">
              <w:rPr>
                <w:color w:val="000000"/>
                <w:sz w:val="16"/>
                <w:szCs w:val="16"/>
              </w:rPr>
              <w:t> </w:t>
            </w:r>
            <w:r w:rsidRPr="001844B8">
              <w:rPr>
                <w:color w:val="000000"/>
                <w:sz w:val="16"/>
                <w:szCs w:val="16"/>
              </w:rPr>
              <w:t>180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83" w:rsidRDefault="00405797" w:rsidP="00EE438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18</w:t>
            </w:r>
            <w:r w:rsidR="00EE4383">
              <w:rPr>
                <w:color w:val="000000"/>
                <w:sz w:val="16"/>
                <w:szCs w:val="16"/>
              </w:rPr>
              <w:t> </w:t>
            </w:r>
          </w:p>
          <w:p w:rsidR="00405797" w:rsidRPr="001844B8" w:rsidRDefault="00405797" w:rsidP="009B2B5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1844B8">
              <w:rPr>
                <w:color w:val="000000"/>
                <w:sz w:val="16"/>
                <w:szCs w:val="16"/>
              </w:rPr>
              <w:t>330</w:t>
            </w:r>
            <w:r w:rsidR="009B2B5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97" w:rsidRPr="00EF6A10" w:rsidRDefault="00405797" w:rsidP="00D934B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405797" w:rsidRPr="00E64A87" w:rsidTr="00F20EEC">
        <w:trPr>
          <w:trHeight w:val="356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05797" w:rsidRPr="00EF6A10" w:rsidRDefault="00405797" w:rsidP="00D934B8">
            <w:pPr>
              <w:tabs>
                <w:tab w:val="center" w:pos="1751"/>
              </w:tabs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  <w:highlight w:val="yellow"/>
              </w:rPr>
            </w:pPr>
            <w:r w:rsidRPr="00F01E68">
              <w:rPr>
                <w:b/>
                <w:bCs/>
                <w:i/>
                <w:i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EE4383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138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319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 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797" w:rsidRPr="001844B8" w:rsidRDefault="00C2370B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="00EE4383">
              <w:rPr>
                <w:b/>
                <w:bCs/>
                <w:i/>
                <w:iCs/>
                <w:color w:val="000000"/>
                <w:sz w:val="16"/>
                <w:szCs w:val="16"/>
              </w:rPr>
              <w:t>919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28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="00EE4383">
              <w:rPr>
                <w:b/>
                <w:bCs/>
                <w:i/>
                <w:iCs/>
                <w:color w:val="000000"/>
                <w:sz w:val="16"/>
                <w:szCs w:val="16"/>
              </w:rPr>
              <w:t>320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34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680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37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1844B8" w:rsidRDefault="00405797" w:rsidP="009B2B58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28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1844B8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  <w:r w:rsidR="009B2B58">
              <w:rPr>
                <w:b/>
                <w:bCs/>
                <w:i/>
                <w:i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7" w:rsidRPr="00E64A87" w:rsidRDefault="00405797" w:rsidP="00D934B8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4A8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</w:tbl>
    <w:p w:rsidR="00680C66" w:rsidRDefault="00680C66" w:rsidP="00874F05">
      <w:pPr>
        <w:pStyle w:val="a5"/>
        <w:ind w:firstLine="567"/>
        <w:jc w:val="both"/>
        <w:rPr>
          <w:bCs/>
          <w:szCs w:val="28"/>
        </w:rPr>
      </w:pPr>
    </w:p>
    <w:p w:rsidR="00874F05" w:rsidRDefault="00874F05" w:rsidP="00874F05">
      <w:pPr>
        <w:pStyle w:val="a5"/>
        <w:ind w:firstLine="567"/>
        <w:jc w:val="both"/>
        <w:rPr>
          <w:bCs/>
          <w:szCs w:val="28"/>
        </w:rPr>
      </w:pPr>
      <w:r>
        <w:rPr>
          <w:bCs/>
          <w:szCs w:val="28"/>
        </w:rPr>
        <w:t>2. Настоящее постановление вступает в силу со дня официального опубликования  в установленном порядке.</w:t>
      </w:r>
    </w:p>
    <w:p w:rsidR="00EC787E" w:rsidRDefault="00EC787E" w:rsidP="00874F05">
      <w:pPr>
        <w:ind w:firstLine="567"/>
        <w:jc w:val="both"/>
        <w:rPr>
          <w:bCs/>
          <w:szCs w:val="28"/>
        </w:rPr>
      </w:pPr>
    </w:p>
    <w:p w:rsidR="00C83E8F" w:rsidRDefault="00C83E8F" w:rsidP="00874F05">
      <w:pPr>
        <w:ind w:firstLine="567"/>
        <w:jc w:val="both"/>
        <w:rPr>
          <w:bCs/>
          <w:szCs w:val="28"/>
        </w:rPr>
      </w:pPr>
    </w:p>
    <w:p w:rsidR="000A0438" w:rsidRDefault="000A0438" w:rsidP="00912A42">
      <w:pPr>
        <w:pStyle w:val="a5"/>
        <w:jc w:val="both"/>
        <w:rPr>
          <w:b/>
          <w:szCs w:val="28"/>
        </w:rPr>
      </w:pPr>
      <w:r>
        <w:rPr>
          <w:b/>
          <w:szCs w:val="28"/>
        </w:rPr>
        <w:t xml:space="preserve">Глава </w:t>
      </w:r>
      <w:r w:rsidR="00B12CF6" w:rsidRPr="00C56726">
        <w:rPr>
          <w:b/>
          <w:szCs w:val="28"/>
        </w:rPr>
        <w:t>Советского</w:t>
      </w:r>
      <w:r w:rsidR="00B12CF6">
        <w:rPr>
          <w:b/>
          <w:szCs w:val="28"/>
        </w:rPr>
        <w:t xml:space="preserve"> </w:t>
      </w:r>
    </w:p>
    <w:p w:rsidR="00B12CF6" w:rsidRDefault="00B12CF6" w:rsidP="00912A42">
      <w:pPr>
        <w:pStyle w:val="a5"/>
        <w:jc w:val="both"/>
        <w:rPr>
          <w:b/>
          <w:szCs w:val="28"/>
        </w:rPr>
      </w:pPr>
      <w:r w:rsidRPr="00C56726">
        <w:rPr>
          <w:b/>
          <w:szCs w:val="28"/>
        </w:rPr>
        <w:t>муниципального района</w:t>
      </w:r>
      <w:r>
        <w:rPr>
          <w:sz w:val="20"/>
        </w:rPr>
        <w:t xml:space="preserve">    </w:t>
      </w:r>
      <w:r w:rsidR="006C4233">
        <w:rPr>
          <w:i/>
          <w:sz w:val="20"/>
        </w:rPr>
        <w:t xml:space="preserve">    </w:t>
      </w:r>
      <w:r>
        <w:rPr>
          <w:i/>
          <w:sz w:val="20"/>
        </w:rPr>
        <w:t xml:space="preserve">           </w:t>
      </w:r>
      <w:r>
        <w:rPr>
          <w:sz w:val="20"/>
        </w:rPr>
        <w:t xml:space="preserve">                  </w:t>
      </w:r>
      <w:r w:rsidR="00AB21DB">
        <w:rPr>
          <w:sz w:val="20"/>
        </w:rPr>
        <w:t xml:space="preserve"> </w:t>
      </w:r>
      <w:r>
        <w:rPr>
          <w:sz w:val="20"/>
        </w:rPr>
        <w:t xml:space="preserve">             </w:t>
      </w:r>
      <w:r w:rsidR="000A0438">
        <w:rPr>
          <w:sz w:val="20"/>
        </w:rPr>
        <w:tab/>
      </w:r>
      <w:r w:rsidR="00C83E8F">
        <w:rPr>
          <w:sz w:val="20"/>
        </w:rPr>
        <w:t xml:space="preserve">      </w:t>
      </w:r>
      <w:r w:rsidR="00AB21DB">
        <w:rPr>
          <w:sz w:val="20"/>
        </w:rPr>
        <w:t xml:space="preserve">    </w:t>
      </w:r>
      <w:r w:rsidR="00C83E8F">
        <w:rPr>
          <w:sz w:val="20"/>
        </w:rPr>
        <w:t xml:space="preserve">    </w:t>
      </w:r>
      <w:r w:rsidR="000A0438">
        <w:rPr>
          <w:sz w:val="20"/>
        </w:rPr>
        <w:t xml:space="preserve">  </w:t>
      </w:r>
      <w:r>
        <w:rPr>
          <w:sz w:val="20"/>
        </w:rPr>
        <w:t xml:space="preserve">       </w:t>
      </w:r>
      <w:r w:rsidR="000A0438">
        <w:rPr>
          <w:b/>
          <w:szCs w:val="28"/>
        </w:rPr>
        <w:t>С.В. Пименов</w:t>
      </w:r>
    </w:p>
    <w:p w:rsidR="00B12CF6" w:rsidRDefault="00B12CF6" w:rsidP="00912A42">
      <w:pPr>
        <w:pStyle w:val="a5"/>
        <w:jc w:val="both"/>
        <w:rPr>
          <w:b/>
          <w:szCs w:val="28"/>
        </w:rPr>
      </w:pPr>
    </w:p>
    <w:p w:rsidR="00B12CF6" w:rsidRDefault="00B12CF6" w:rsidP="00912A42">
      <w:pPr>
        <w:pStyle w:val="a5"/>
        <w:jc w:val="both"/>
        <w:rPr>
          <w:b/>
          <w:szCs w:val="28"/>
        </w:rPr>
      </w:pPr>
    </w:p>
    <w:p w:rsidR="0054126E" w:rsidRPr="00FD76FE" w:rsidRDefault="000A0438" w:rsidP="00912A42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Касимова И.В.</w:t>
      </w:r>
    </w:p>
    <w:p w:rsidR="00C83E8F" w:rsidRDefault="00B12CF6" w:rsidP="00912A42">
      <w:pPr>
        <w:pStyle w:val="a5"/>
        <w:jc w:val="both"/>
        <w:rPr>
          <w:sz w:val="24"/>
          <w:szCs w:val="24"/>
        </w:rPr>
        <w:sectPr w:rsidR="00C83E8F" w:rsidSect="00E90D2E">
          <w:pgSz w:w="11906" w:h="16838"/>
          <w:pgMar w:top="454" w:right="851" w:bottom="567" w:left="1701" w:header="709" w:footer="709" w:gutter="0"/>
          <w:cols w:space="708"/>
          <w:docGrid w:linePitch="360"/>
        </w:sectPr>
      </w:pPr>
      <w:r w:rsidRPr="00FD76FE">
        <w:rPr>
          <w:sz w:val="24"/>
          <w:szCs w:val="24"/>
        </w:rPr>
        <w:t>5-00-</w:t>
      </w:r>
      <w:r>
        <w:rPr>
          <w:sz w:val="24"/>
          <w:szCs w:val="24"/>
        </w:rPr>
        <w:t>37</w:t>
      </w:r>
    </w:p>
    <w:p w:rsidR="00C83E8F" w:rsidRDefault="00C83E8F" w:rsidP="00C83E8F">
      <w:pPr>
        <w:pStyle w:val="ac"/>
      </w:pPr>
      <w:r>
        <w:lastRenderedPageBreak/>
        <w:t>ЛИСТ СОГЛАСОВАНИЯ</w:t>
      </w:r>
    </w:p>
    <w:p w:rsidR="00C83E8F" w:rsidRPr="002F5F95" w:rsidRDefault="00C83E8F" w:rsidP="00C83E8F">
      <w:pPr>
        <w:pStyle w:val="ac"/>
        <w:rPr>
          <w:sz w:val="24"/>
          <w:szCs w:val="24"/>
        </w:rPr>
      </w:pPr>
    </w:p>
    <w:p w:rsidR="00C83E8F" w:rsidRPr="002F5F95" w:rsidRDefault="00C83E8F" w:rsidP="00C83E8F">
      <w:pPr>
        <w:jc w:val="both"/>
        <w:rPr>
          <w:bCs/>
        </w:rPr>
      </w:pPr>
      <w:r w:rsidRPr="002F5F95">
        <w:rPr>
          <w:u w:val="single"/>
        </w:rPr>
        <w:t>Проект</w:t>
      </w:r>
      <w:r w:rsidRPr="002F5F95">
        <w:rPr>
          <w:b/>
          <w:bCs/>
        </w:rPr>
        <w:t xml:space="preserve"> </w:t>
      </w:r>
      <w:r w:rsidRPr="002F5F95">
        <w:rPr>
          <w:bCs/>
        </w:rPr>
        <w:t>постановления</w:t>
      </w:r>
      <w:r w:rsidRPr="002F5F95">
        <w:rPr>
          <w:b/>
          <w:bCs/>
        </w:rPr>
        <w:t xml:space="preserve"> </w:t>
      </w:r>
      <w:r w:rsidRPr="002F5F95">
        <w:rPr>
          <w:bCs/>
        </w:rPr>
        <w:t xml:space="preserve">«О внесении изменений в постановление администрации </w:t>
      </w:r>
    </w:p>
    <w:p w:rsidR="00C83E8F" w:rsidRPr="002F5F95" w:rsidRDefault="00C83E8F" w:rsidP="00C83E8F">
      <w:pPr>
        <w:jc w:val="both"/>
        <w:rPr>
          <w:bCs/>
        </w:rPr>
      </w:pPr>
      <w:r w:rsidRPr="002F5F95">
        <w:rPr>
          <w:bCs/>
        </w:rPr>
        <w:t xml:space="preserve">Советского муниципального района от 23.11.2015 № 888» </w:t>
      </w:r>
      <w:r w:rsidR="00A00A5E" w:rsidRPr="00A00A5E">
        <w:rPr>
          <w:szCs w:val="28"/>
        </w:rPr>
        <w:t>«Об утверждении муниципальной программы «Обеспечение жильем молодых семей на 2016-2020</w:t>
      </w:r>
      <w:r w:rsidR="00A00A5E" w:rsidRPr="00A00A5E">
        <w:rPr>
          <w:bCs/>
        </w:rPr>
        <w:t>»</w:t>
      </w:r>
      <w:r w:rsidRPr="00A00A5E">
        <w:rPr>
          <w:bCs/>
          <w:sz w:val="22"/>
        </w:rPr>
        <w:t xml:space="preserve"> </w:t>
      </w:r>
      <w:r w:rsidRPr="002F5F95">
        <w:rPr>
          <w:bCs/>
        </w:rPr>
        <w:t xml:space="preserve">внесен отделом промышленности, теплоэнергетического комплекса, капитального строительства и архитектуры администрации Советского муниципального района </w:t>
      </w:r>
      <w:r w:rsidR="002F5F95">
        <w:rPr>
          <w:bCs/>
        </w:rPr>
        <w:t>30.12.2016</w:t>
      </w:r>
      <w:r w:rsidRPr="002F5F95">
        <w:rPr>
          <w:bCs/>
        </w:rPr>
        <w:t xml:space="preserve"> года</w:t>
      </w:r>
    </w:p>
    <w:tbl>
      <w:tblPr>
        <w:tblpPr w:leftFromText="180" w:rightFromText="180" w:vertAnchor="text" w:horzAnchor="margin" w:tblpXSpec="center" w:tblpY="47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6"/>
        <w:gridCol w:w="1892"/>
        <w:gridCol w:w="2856"/>
        <w:gridCol w:w="1559"/>
        <w:gridCol w:w="1985"/>
      </w:tblGrid>
      <w:tr w:rsidR="00C83E8F" w:rsidRPr="00AD7A75" w:rsidTr="00A00A5E">
        <w:tc>
          <w:tcPr>
            <w:tcW w:w="2306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Должность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Дата согласования</w:t>
            </w: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Замечания по проекту документа</w:t>
            </w: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AD7A75">
              <w:rPr>
                <w:bCs/>
              </w:rPr>
              <w:t>одпись</w:t>
            </w:r>
          </w:p>
        </w:tc>
        <w:tc>
          <w:tcPr>
            <w:tcW w:w="1985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 w:rsidRPr="00AD7A75">
              <w:rPr>
                <w:bCs/>
              </w:rPr>
              <w:t>Ф.И.О.</w:t>
            </w:r>
          </w:p>
          <w:p w:rsidR="00C83E8F" w:rsidRPr="00AD7A75" w:rsidRDefault="00C83E8F" w:rsidP="00C83E8F">
            <w:pPr>
              <w:jc w:val="center"/>
              <w:rPr>
                <w:bCs/>
              </w:rPr>
            </w:pPr>
          </w:p>
          <w:p w:rsidR="00C83E8F" w:rsidRPr="00AD7A75" w:rsidRDefault="00C83E8F" w:rsidP="00C83E8F">
            <w:pPr>
              <w:jc w:val="center"/>
              <w:rPr>
                <w:bCs/>
              </w:rPr>
            </w:pPr>
          </w:p>
        </w:tc>
      </w:tr>
      <w:tr w:rsidR="00C83E8F" w:rsidRPr="00AD7A75" w:rsidTr="00A00A5E">
        <w:tc>
          <w:tcPr>
            <w:tcW w:w="230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  <w:r>
              <w:rPr>
                <w:bCs/>
              </w:rPr>
              <w:t>Заместитель главы администрации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C83E8F" w:rsidRDefault="00C83E8F" w:rsidP="00C83E8F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C83E8F" w:rsidRPr="00AD7A75" w:rsidRDefault="00C83E8F" w:rsidP="00C83E8F">
            <w:pPr>
              <w:jc w:val="center"/>
              <w:rPr>
                <w:bCs/>
              </w:rPr>
            </w:pPr>
            <w:r>
              <w:rPr>
                <w:bCs/>
              </w:rPr>
              <w:t>Ф.В. Калмыков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Председатель комитета по экономическим и финансовым вопросам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Т.А. Фролова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Р</w:t>
            </w:r>
            <w:r w:rsidRPr="00AD7A75">
              <w:rPr>
                <w:bCs/>
              </w:rPr>
              <w:t>уководител</w:t>
            </w:r>
            <w:r>
              <w:rPr>
                <w:bCs/>
              </w:rPr>
              <w:t>ь</w:t>
            </w:r>
          </w:p>
          <w:p w:rsidR="00C83E8F" w:rsidRPr="00AD7A75" w:rsidRDefault="00C83E8F" w:rsidP="00C83E8F">
            <w:pPr>
              <w:rPr>
                <w:bCs/>
              </w:rPr>
            </w:pPr>
            <w:r w:rsidRPr="00AD7A75">
              <w:rPr>
                <w:bCs/>
              </w:rPr>
              <w:t>аппарата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О.Л. Дябина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Default="00C83E8F" w:rsidP="00C83E8F">
            <w:r>
              <w:t>Начальник финансового управления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О.И. Овтина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Директор МКУ «Межпоселенческая централизованная бухгалтерия»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Е.А. Алешина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 xml:space="preserve">Начальник </w:t>
            </w:r>
            <w:r w:rsidRPr="00AD7A75">
              <w:rPr>
                <w:bCs/>
              </w:rPr>
              <w:t>правового отдела</w:t>
            </w:r>
          </w:p>
          <w:p w:rsidR="00C83E8F" w:rsidRPr="00AD7A75" w:rsidRDefault="00C83E8F" w:rsidP="00C83E8F">
            <w:pPr>
              <w:rPr>
                <w:bCs/>
              </w:rPr>
            </w:pP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Pr="00AD7A75" w:rsidRDefault="00C83E8F" w:rsidP="00C83E8F">
            <w:pPr>
              <w:rPr>
                <w:bCs/>
              </w:rPr>
            </w:pPr>
            <w:r>
              <w:rPr>
                <w:bCs/>
              </w:rPr>
              <w:t>Л.В. Жигачева</w:t>
            </w:r>
          </w:p>
        </w:tc>
      </w:tr>
      <w:tr w:rsidR="00C83E8F" w:rsidRPr="00AD7A75" w:rsidTr="00A00A5E">
        <w:tc>
          <w:tcPr>
            <w:tcW w:w="2306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Начальник отдела экономики, инвестиционной политики и муниципальных закупок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С.И. Богомолова</w:t>
            </w:r>
          </w:p>
        </w:tc>
      </w:tr>
      <w:tr w:rsidR="00C83E8F" w:rsidRPr="00EF6C5C" w:rsidTr="00A00A5E">
        <w:tc>
          <w:tcPr>
            <w:tcW w:w="2306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Начальник отдела по управлению муниципальным имуществом и землей</w:t>
            </w: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Default="00C83E8F" w:rsidP="00C83E8F">
            <w:pPr>
              <w:rPr>
                <w:bCs/>
              </w:rPr>
            </w:pPr>
            <w:r>
              <w:rPr>
                <w:bCs/>
              </w:rPr>
              <w:t>С.В. Смирнова</w:t>
            </w:r>
          </w:p>
        </w:tc>
      </w:tr>
      <w:tr w:rsidR="00C83E8F" w:rsidRPr="00EF6C5C" w:rsidTr="00A00A5E">
        <w:tc>
          <w:tcPr>
            <w:tcW w:w="2306" w:type="dxa"/>
          </w:tcPr>
          <w:p w:rsidR="00C83E8F" w:rsidRDefault="00C83E8F" w:rsidP="00C83E8F">
            <w:r>
              <w:t xml:space="preserve">Начальник отдела промышленности, ТЭК, капитального строительства и архитектуры  </w:t>
            </w:r>
          </w:p>
          <w:p w:rsidR="00C83E8F" w:rsidRPr="00AD7A75" w:rsidRDefault="00C83E8F" w:rsidP="00C83E8F">
            <w:pPr>
              <w:rPr>
                <w:bCs/>
              </w:rPr>
            </w:pPr>
          </w:p>
        </w:tc>
        <w:tc>
          <w:tcPr>
            <w:tcW w:w="1892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2856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C83E8F" w:rsidRPr="00AD7A75" w:rsidRDefault="00C83E8F" w:rsidP="00C83E8F">
            <w:pPr>
              <w:jc w:val="both"/>
              <w:rPr>
                <w:bCs/>
              </w:rPr>
            </w:pPr>
          </w:p>
        </w:tc>
        <w:tc>
          <w:tcPr>
            <w:tcW w:w="1985" w:type="dxa"/>
          </w:tcPr>
          <w:p w:rsidR="00C83E8F" w:rsidRPr="00EF6C5C" w:rsidRDefault="00C83E8F" w:rsidP="00C83E8F">
            <w:pPr>
              <w:jc w:val="both"/>
            </w:pPr>
            <w:r>
              <w:t>И.В. Касимова</w:t>
            </w:r>
          </w:p>
        </w:tc>
      </w:tr>
    </w:tbl>
    <w:p w:rsidR="00C83E8F" w:rsidRDefault="00C83E8F" w:rsidP="00C83E8F">
      <w:pPr>
        <w:ind w:firstLine="142"/>
      </w:pPr>
    </w:p>
    <w:p w:rsidR="00C83E8F" w:rsidRPr="00C83E8F" w:rsidRDefault="00C83E8F" w:rsidP="00C83E8F">
      <w:pPr>
        <w:ind w:firstLine="142"/>
        <w:rPr>
          <w:rFonts w:ascii="Arial" w:hAnsi="Arial" w:cs="Arial"/>
        </w:rPr>
      </w:pPr>
      <w:r>
        <w:t>Рассылка</w:t>
      </w:r>
      <w:r>
        <w:rPr>
          <w:rFonts w:ascii="Arial" w:hAnsi="Arial" w:cs="Arial"/>
        </w:rPr>
        <w:t>: о</w:t>
      </w:r>
      <w:r>
        <w:t>тдел промышленности, ТЭК, капитального строительства и архитектуры, бухгалтерия, финансовое управление, отдел экономики, правовой отдел, сектор информационных технологий.</w:t>
      </w:r>
    </w:p>
    <w:p w:rsidR="007A788F" w:rsidRDefault="00C83E8F" w:rsidP="00475BE6">
      <w:pPr>
        <w:ind w:firstLine="142"/>
        <w:rPr>
          <w:b/>
        </w:rPr>
      </w:pPr>
      <w:r>
        <w:t xml:space="preserve">Исполнитель: </w:t>
      </w:r>
      <w:r w:rsidR="00475BE6">
        <w:t>Касимова И.В. 5-00-37</w:t>
      </w:r>
    </w:p>
    <w:p w:rsidR="00760A22" w:rsidRDefault="00760A22" w:rsidP="00912A42">
      <w:pPr>
        <w:jc w:val="both"/>
      </w:pPr>
    </w:p>
    <w:p w:rsidR="00760A22" w:rsidRDefault="00760A22" w:rsidP="00912A42">
      <w:pPr>
        <w:jc w:val="both"/>
        <w:rPr>
          <w:sz w:val="28"/>
          <w:szCs w:val="28"/>
        </w:rPr>
      </w:pPr>
    </w:p>
    <w:p w:rsidR="008A5F52" w:rsidRDefault="008A5F52" w:rsidP="00912A42">
      <w:pPr>
        <w:jc w:val="both"/>
        <w:rPr>
          <w:b/>
        </w:rPr>
      </w:pPr>
    </w:p>
    <w:p w:rsidR="00912A42" w:rsidRDefault="00912A42">
      <w:pPr>
        <w:jc w:val="both"/>
        <w:rPr>
          <w:b/>
        </w:rPr>
      </w:pPr>
    </w:p>
    <w:sectPr w:rsidR="00912A42" w:rsidSect="00405797">
      <w:pgSz w:w="11906" w:h="16838"/>
      <w:pgMar w:top="45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427" w:rsidRDefault="00215427" w:rsidP="003A0487">
      <w:r>
        <w:separator/>
      </w:r>
    </w:p>
  </w:endnote>
  <w:endnote w:type="continuationSeparator" w:id="1">
    <w:p w:rsidR="00215427" w:rsidRDefault="00215427" w:rsidP="003A0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427" w:rsidRDefault="00215427" w:rsidP="003A0487">
      <w:r>
        <w:separator/>
      </w:r>
    </w:p>
  </w:footnote>
  <w:footnote w:type="continuationSeparator" w:id="1">
    <w:p w:rsidR="00215427" w:rsidRDefault="00215427" w:rsidP="003A04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3D8"/>
    <w:rsid w:val="000027C9"/>
    <w:rsid w:val="00002FE1"/>
    <w:rsid w:val="00010595"/>
    <w:rsid w:val="00016DE2"/>
    <w:rsid w:val="0001778D"/>
    <w:rsid w:val="00033552"/>
    <w:rsid w:val="000358CA"/>
    <w:rsid w:val="00052E9B"/>
    <w:rsid w:val="0009442A"/>
    <w:rsid w:val="000A0438"/>
    <w:rsid w:val="000A3966"/>
    <w:rsid w:val="000A489E"/>
    <w:rsid w:val="000A785C"/>
    <w:rsid w:val="000A78AF"/>
    <w:rsid w:val="000B2BD5"/>
    <w:rsid w:val="000C09AC"/>
    <w:rsid w:val="000C66C8"/>
    <w:rsid w:val="000D24FC"/>
    <w:rsid w:val="000E5DF3"/>
    <w:rsid w:val="000F2611"/>
    <w:rsid w:val="000F3ADE"/>
    <w:rsid w:val="000F7B0C"/>
    <w:rsid w:val="00105DE9"/>
    <w:rsid w:val="00110677"/>
    <w:rsid w:val="00117ECA"/>
    <w:rsid w:val="00121826"/>
    <w:rsid w:val="001361C0"/>
    <w:rsid w:val="00160C3D"/>
    <w:rsid w:val="001733A0"/>
    <w:rsid w:val="00176E9A"/>
    <w:rsid w:val="001844B8"/>
    <w:rsid w:val="001868DE"/>
    <w:rsid w:val="001932AF"/>
    <w:rsid w:val="001A22C0"/>
    <w:rsid w:val="001A2664"/>
    <w:rsid w:val="001A5501"/>
    <w:rsid w:val="001B1D96"/>
    <w:rsid w:val="001C6434"/>
    <w:rsid w:val="001D0CFD"/>
    <w:rsid w:val="00215427"/>
    <w:rsid w:val="00221C14"/>
    <w:rsid w:val="00225C29"/>
    <w:rsid w:val="002272CE"/>
    <w:rsid w:val="002346E9"/>
    <w:rsid w:val="002361EB"/>
    <w:rsid w:val="00266B6E"/>
    <w:rsid w:val="0027076A"/>
    <w:rsid w:val="002724E6"/>
    <w:rsid w:val="00272A4E"/>
    <w:rsid w:val="00283453"/>
    <w:rsid w:val="002A76F8"/>
    <w:rsid w:val="002B34D5"/>
    <w:rsid w:val="002B4ADC"/>
    <w:rsid w:val="002E57C0"/>
    <w:rsid w:val="002F5C40"/>
    <w:rsid w:val="002F5F95"/>
    <w:rsid w:val="0031768B"/>
    <w:rsid w:val="00317C3B"/>
    <w:rsid w:val="00364D2E"/>
    <w:rsid w:val="00370B3B"/>
    <w:rsid w:val="003825E6"/>
    <w:rsid w:val="0038272E"/>
    <w:rsid w:val="00382E6F"/>
    <w:rsid w:val="00385E53"/>
    <w:rsid w:val="003A0487"/>
    <w:rsid w:val="003C0CA3"/>
    <w:rsid w:val="003F7CAA"/>
    <w:rsid w:val="00405797"/>
    <w:rsid w:val="00415A4A"/>
    <w:rsid w:val="00425232"/>
    <w:rsid w:val="0042696B"/>
    <w:rsid w:val="00475BE6"/>
    <w:rsid w:val="00475F84"/>
    <w:rsid w:val="00487DDD"/>
    <w:rsid w:val="0049164F"/>
    <w:rsid w:val="00494527"/>
    <w:rsid w:val="004A3083"/>
    <w:rsid w:val="004A63F3"/>
    <w:rsid w:val="004B059F"/>
    <w:rsid w:val="004B795B"/>
    <w:rsid w:val="004D4644"/>
    <w:rsid w:val="004D59B2"/>
    <w:rsid w:val="004F10D4"/>
    <w:rsid w:val="004F1F85"/>
    <w:rsid w:val="005070B6"/>
    <w:rsid w:val="00507C3B"/>
    <w:rsid w:val="0054126E"/>
    <w:rsid w:val="0055036F"/>
    <w:rsid w:val="005512CC"/>
    <w:rsid w:val="00552D94"/>
    <w:rsid w:val="00571A6D"/>
    <w:rsid w:val="0057569E"/>
    <w:rsid w:val="00581B0D"/>
    <w:rsid w:val="00596E57"/>
    <w:rsid w:val="005A0810"/>
    <w:rsid w:val="005A7AB1"/>
    <w:rsid w:val="005C13BA"/>
    <w:rsid w:val="005C6483"/>
    <w:rsid w:val="005E1960"/>
    <w:rsid w:val="005E4134"/>
    <w:rsid w:val="005F223E"/>
    <w:rsid w:val="005F4ECA"/>
    <w:rsid w:val="00605412"/>
    <w:rsid w:val="006127A0"/>
    <w:rsid w:val="00613125"/>
    <w:rsid w:val="006515B1"/>
    <w:rsid w:val="006536D5"/>
    <w:rsid w:val="006636DD"/>
    <w:rsid w:val="00680C66"/>
    <w:rsid w:val="00681D44"/>
    <w:rsid w:val="006C4233"/>
    <w:rsid w:val="006D0B56"/>
    <w:rsid w:val="006D35F5"/>
    <w:rsid w:val="006D50B1"/>
    <w:rsid w:val="006F4AAA"/>
    <w:rsid w:val="00700054"/>
    <w:rsid w:val="00715B8E"/>
    <w:rsid w:val="00721502"/>
    <w:rsid w:val="0072525D"/>
    <w:rsid w:val="0074114B"/>
    <w:rsid w:val="00741172"/>
    <w:rsid w:val="00760A22"/>
    <w:rsid w:val="007940EB"/>
    <w:rsid w:val="007A788F"/>
    <w:rsid w:val="007B7BCF"/>
    <w:rsid w:val="007C58B2"/>
    <w:rsid w:val="007E12BB"/>
    <w:rsid w:val="007E277B"/>
    <w:rsid w:val="007F21C7"/>
    <w:rsid w:val="007F5E12"/>
    <w:rsid w:val="00800A70"/>
    <w:rsid w:val="0081795C"/>
    <w:rsid w:val="00823158"/>
    <w:rsid w:val="0082529B"/>
    <w:rsid w:val="008516E2"/>
    <w:rsid w:val="008572AE"/>
    <w:rsid w:val="00860832"/>
    <w:rsid w:val="00863765"/>
    <w:rsid w:val="0086549B"/>
    <w:rsid w:val="00865C59"/>
    <w:rsid w:val="00874F05"/>
    <w:rsid w:val="00890396"/>
    <w:rsid w:val="00894910"/>
    <w:rsid w:val="008A5F52"/>
    <w:rsid w:val="008D1754"/>
    <w:rsid w:val="008D64BF"/>
    <w:rsid w:val="008E3660"/>
    <w:rsid w:val="009027BD"/>
    <w:rsid w:val="00904955"/>
    <w:rsid w:val="00911F69"/>
    <w:rsid w:val="00912A42"/>
    <w:rsid w:val="009146B2"/>
    <w:rsid w:val="00917B69"/>
    <w:rsid w:val="009351EC"/>
    <w:rsid w:val="0096508C"/>
    <w:rsid w:val="00965B6A"/>
    <w:rsid w:val="00986555"/>
    <w:rsid w:val="009B2B58"/>
    <w:rsid w:val="009B7B3B"/>
    <w:rsid w:val="009C41A9"/>
    <w:rsid w:val="009C679B"/>
    <w:rsid w:val="009D532F"/>
    <w:rsid w:val="009D6A43"/>
    <w:rsid w:val="009E0E55"/>
    <w:rsid w:val="009E5A4B"/>
    <w:rsid w:val="00A00A5E"/>
    <w:rsid w:val="00A02CF9"/>
    <w:rsid w:val="00A0415F"/>
    <w:rsid w:val="00A11925"/>
    <w:rsid w:val="00A142BA"/>
    <w:rsid w:val="00A16E1A"/>
    <w:rsid w:val="00A301FC"/>
    <w:rsid w:val="00A567D7"/>
    <w:rsid w:val="00A643D6"/>
    <w:rsid w:val="00A7418E"/>
    <w:rsid w:val="00A81EF8"/>
    <w:rsid w:val="00A92071"/>
    <w:rsid w:val="00AB0F0C"/>
    <w:rsid w:val="00AB105E"/>
    <w:rsid w:val="00AB21DB"/>
    <w:rsid w:val="00AF0DBF"/>
    <w:rsid w:val="00AF6E1D"/>
    <w:rsid w:val="00B07CC7"/>
    <w:rsid w:val="00B12CF6"/>
    <w:rsid w:val="00B30885"/>
    <w:rsid w:val="00B379F5"/>
    <w:rsid w:val="00B45E86"/>
    <w:rsid w:val="00B5195F"/>
    <w:rsid w:val="00B52536"/>
    <w:rsid w:val="00B643D8"/>
    <w:rsid w:val="00B849AF"/>
    <w:rsid w:val="00B91B4D"/>
    <w:rsid w:val="00B931B5"/>
    <w:rsid w:val="00B96752"/>
    <w:rsid w:val="00BB0BE5"/>
    <w:rsid w:val="00BB5549"/>
    <w:rsid w:val="00BB793B"/>
    <w:rsid w:val="00BC2C4A"/>
    <w:rsid w:val="00BD1F39"/>
    <w:rsid w:val="00BE5DF3"/>
    <w:rsid w:val="00BF1AB9"/>
    <w:rsid w:val="00BF28AC"/>
    <w:rsid w:val="00BF7033"/>
    <w:rsid w:val="00C05144"/>
    <w:rsid w:val="00C069ED"/>
    <w:rsid w:val="00C2370B"/>
    <w:rsid w:val="00C316BD"/>
    <w:rsid w:val="00C42509"/>
    <w:rsid w:val="00C449BE"/>
    <w:rsid w:val="00C63E0D"/>
    <w:rsid w:val="00C67307"/>
    <w:rsid w:val="00C703EA"/>
    <w:rsid w:val="00C70BFF"/>
    <w:rsid w:val="00C70CD2"/>
    <w:rsid w:val="00C83E8F"/>
    <w:rsid w:val="00C96E64"/>
    <w:rsid w:val="00CA225B"/>
    <w:rsid w:val="00CB3D04"/>
    <w:rsid w:val="00CB622D"/>
    <w:rsid w:val="00CB7B74"/>
    <w:rsid w:val="00CC0C18"/>
    <w:rsid w:val="00CC2ED3"/>
    <w:rsid w:val="00CC4813"/>
    <w:rsid w:val="00CC4933"/>
    <w:rsid w:val="00CD0AA7"/>
    <w:rsid w:val="00CD62BC"/>
    <w:rsid w:val="00CE6BFD"/>
    <w:rsid w:val="00CF343F"/>
    <w:rsid w:val="00CF3488"/>
    <w:rsid w:val="00CF3B7D"/>
    <w:rsid w:val="00CF6BDB"/>
    <w:rsid w:val="00D13CD3"/>
    <w:rsid w:val="00D23A84"/>
    <w:rsid w:val="00D26062"/>
    <w:rsid w:val="00D415E9"/>
    <w:rsid w:val="00D43D42"/>
    <w:rsid w:val="00D51280"/>
    <w:rsid w:val="00D52686"/>
    <w:rsid w:val="00D62255"/>
    <w:rsid w:val="00D643F2"/>
    <w:rsid w:val="00DC4E5F"/>
    <w:rsid w:val="00DD6B6F"/>
    <w:rsid w:val="00DE67A4"/>
    <w:rsid w:val="00DF0C6B"/>
    <w:rsid w:val="00DF138C"/>
    <w:rsid w:val="00DF77A7"/>
    <w:rsid w:val="00E02DE3"/>
    <w:rsid w:val="00E10681"/>
    <w:rsid w:val="00E2610A"/>
    <w:rsid w:val="00E43DAC"/>
    <w:rsid w:val="00E4415C"/>
    <w:rsid w:val="00E478A2"/>
    <w:rsid w:val="00E50D5B"/>
    <w:rsid w:val="00E67F8F"/>
    <w:rsid w:val="00E70378"/>
    <w:rsid w:val="00E77EEB"/>
    <w:rsid w:val="00E90D2E"/>
    <w:rsid w:val="00EA126C"/>
    <w:rsid w:val="00EA33E6"/>
    <w:rsid w:val="00EB2DB9"/>
    <w:rsid w:val="00EB3F24"/>
    <w:rsid w:val="00EB6701"/>
    <w:rsid w:val="00EC787E"/>
    <w:rsid w:val="00EE4199"/>
    <w:rsid w:val="00EE4383"/>
    <w:rsid w:val="00EE6B1B"/>
    <w:rsid w:val="00EF6A10"/>
    <w:rsid w:val="00F01E68"/>
    <w:rsid w:val="00F027E2"/>
    <w:rsid w:val="00F10BDA"/>
    <w:rsid w:val="00F12E07"/>
    <w:rsid w:val="00F15173"/>
    <w:rsid w:val="00F20EEC"/>
    <w:rsid w:val="00F632A0"/>
    <w:rsid w:val="00F73D9A"/>
    <w:rsid w:val="00F94459"/>
    <w:rsid w:val="00FD2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0C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0C3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rsid w:val="00160C3D"/>
    <w:pPr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ConsTitle">
    <w:name w:val="ConsTitle"/>
    <w:rsid w:val="00160C3D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a9">
    <w:name w:val="Таблицы (моноширинный)"/>
    <w:basedOn w:val="a"/>
    <w:next w:val="a"/>
    <w:uiPriority w:val="99"/>
    <w:rsid w:val="00E2610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Нормальный (таблица)"/>
    <w:basedOn w:val="a"/>
    <w:next w:val="a"/>
    <w:uiPriority w:val="99"/>
    <w:rsid w:val="00E2610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b">
    <w:name w:val="Table Grid"/>
    <w:basedOn w:val="a1"/>
    <w:uiPriority w:val="59"/>
    <w:rsid w:val="008A5F52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12CF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Title"/>
    <w:basedOn w:val="a"/>
    <w:link w:val="ad"/>
    <w:qFormat/>
    <w:rsid w:val="00760A22"/>
    <w:pPr>
      <w:jc w:val="center"/>
    </w:pPr>
    <w:rPr>
      <w:b/>
      <w:sz w:val="28"/>
      <w:szCs w:val="28"/>
    </w:rPr>
  </w:style>
  <w:style w:type="character" w:customStyle="1" w:styleId="ad">
    <w:name w:val="Название Знак"/>
    <w:basedOn w:val="a0"/>
    <w:link w:val="ac"/>
    <w:rsid w:val="00760A22"/>
    <w:rPr>
      <w:rFonts w:ascii="Times New Roman" w:eastAsia="Times New Roman" w:hAnsi="Times New Roman"/>
      <w:b/>
      <w:sz w:val="28"/>
      <w:szCs w:val="28"/>
    </w:rPr>
  </w:style>
  <w:style w:type="character" w:customStyle="1" w:styleId="apple-converted-space">
    <w:name w:val="apple-converted-space"/>
    <w:basedOn w:val="a0"/>
    <w:rsid w:val="00A16E1A"/>
  </w:style>
  <w:style w:type="character" w:styleId="ae">
    <w:name w:val="Hyperlink"/>
    <w:basedOn w:val="a0"/>
    <w:uiPriority w:val="99"/>
    <w:semiHidden/>
    <w:unhideWhenUsed/>
    <w:rsid w:val="00A16E1A"/>
    <w:rPr>
      <w:color w:val="0000FF"/>
      <w:u w:val="single"/>
    </w:rPr>
  </w:style>
  <w:style w:type="paragraph" w:customStyle="1" w:styleId="Default">
    <w:name w:val="Default"/>
    <w:rsid w:val="007F5E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3A048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3A048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69F99-F5F8-43FC-99C1-841720E30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Sovetmr</Company>
  <LinksUpToDate>false</LinksUpToDate>
  <CharactersWithSpaces>6638</CharactersWithSpaces>
  <SharedDoc>false</SharedDoc>
  <HLinks>
    <vt:vector size="66" baseType="variant"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consultantplus://offline/ref=8C63AD307ABFC4585FAB7BC360B949FDB0D0AD4F9E2F8BEC99BC697210A7AECF93B87F9F80D3266FE5Q7N</vt:lpwstr>
      </vt:variant>
      <vt:variant>
        <vt:lpwstr/>
      </vt:variant>
      <vt:variant>
        <vt:i4>4128829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consultantplus://offline/ref=8C63AD307ABFC4585FAB7BC360B949FDB0D0AD4F9E2F8BEC99BC697210A7AECF93B87F9DE8Q6N</vt:lpwstr>
      </vt:variant>
      <vt:variant>
        <vt:lpwstr/>
      </vt:variant>
      <vt:variant>
        <vt:i4>6750263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consultantplus://offline/ref=8C63AD307ABFC4585FAB7BC360B949FDB0D0AD4F9E2F8BEC99BC697210A7AECF93B87F9F80D32766E5Q1N</vt:lpwstr>
      </vt:variant>
      <vt:variant>
        <vt:lpwstr/>
      </vt:variant>
      <vt:variant>
        <vt:i4>6750264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consultantplus://offline/ref=8C63AD307ABFC4585FAB7BC360B949FDB0D0AD4F9E2F8BEC99BC697210A7AECF93B87F9F80D32768E5Q0N</vt:lpwstr>
      </vt:variant>
      <vt:variant>
        <vt:lpwstr/>
      </vt:variant>
      <vt:variant>
        <vt:i4>4128829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consultantplus://offline/ref=8C63AD307ABFC4585FAB7BC360B949FDB0D0AD4F9E2F8BEC99BC697210A7AECF93B87F9DE8Q6N</vt:lpwstr>
      </vt:variant>
      <vt:variant>
        <vt:lpwstr/>
      </vt:variant>
      <vt:variant>
        <vt:i4>6750263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consultantplus://offline/ref=8C63AD307ABFC4585FAB7BC360B949FDB0D0AD4F9E2F8BEC99BC697210A7AECF93B87F9F80D32766E5Q1N</vt:lpwstr>
      </vt:variant>
      <vt:variant>
        <vt:lpwstr/>
      </vt:variant>
      <vt:variant>
        <vt:i4>4128829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consultantplus://offline/ref=8C63AD307ABFC4585FAB7BC360B949FDB0D0AD4F9E2F8BEC99BC697210A7AECF93B87F9DE8Q6N</vt:lpwstr>
      </vt:variant>
      <vt:variant>
        <vt:lpwstr/>
      </vt:variant>
      <vt:variant>
        <vt:i4>6750263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consultantplus://offline/ref=8C63AD307ABFC4585FAB7BC360B949FDB0D0AD4F9E2F8BEC99BC697210A7AECF93B87F9F80D32766E5Q1N</vt:lpwstr>
      </vt:variant>
      <vt:variant>
        <vt:lpwstr/>
      </vt:variant>
      <vt:variant>
        <vt:i4>4128831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consultantplus://offline/ref=8C63AD307ABFC4585FAB7BC360B949FDB0D0AD4F9E2F8BEC99BC697210A7AECF93B87F9AE8Q1N</vt:lpwstr>
      </vt:variant>
      <vt:variant>
        <vt:lpwstr/>
      </vt:variant>
      <vt:variant>
        <vt:i4>6750265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consultantplus://offline/ref=8C63AD307ABFC4585FAB7BC360B949FDB0D0AD4F9E2F8BEC99BC697210A7AECF93B87F9F80D32668E5Q0N</vt:lpwstr>
      </vt:variant>
      <vt:variant>
        <vt:lpwstr/>
      </vt:variant>
      <vt:variant>
        <vt:i4>6750318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consultantplus://offline/ref=8C63AD307ABFC4585FAB7BC360B949FDB0D7AF4C9F278BEC99BC697210A7AECF93B87F9F80D22669E5Q5N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olga</dc:creator>
  <cp:keywords/>
  <dc:description/>
  <cp:lastModifiedBy>ГО и ЧС</cp:lastModifiedBy>
  <cp:revision>27</cp:revision>
  <cp:lastPrinted>2017-01-17T09:01:00Z</cp:lastPrinted>
  <dcterms:created xsi:type="dcterms:W3CDTF">2017-01-11T11:50:00Z</dcterms:created>
  <dcterms:modified xsi:type="dcterms:W3CDTF">2017-01-19T08:52:00Z</dcterms:modified>
</cp:coreProperties>
</file>