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5A" w:rsidRPr="000D695A" w:rsidRDefault="000D695A" w:rsidP="000D69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925" cy="733425"/>
            <wp:effectExtent l="0" t="0" r="9525" b="9525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3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69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0D695A" w:rsidRPr="000D695A" w:rsidRDefault="000D695A" w:rsidP="000D69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69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</w:t>
      </w:r>
    </w:p>
    <w:p w:rsidR="000D695A" w:rsidRPr="000D695A" w:rsidRDefault="000D695A" w:rsidP="000D695A">
      <w:pPr>
        <w:keepNext/>
        <w:spacing w:after="0" w:line="252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24"/>
          <w:sz w:val="26"/>
          <w:szCs w:val="26"/>
          <w:lang w:eastAsia="ru-RU"/>
        </w:rPr>
      </w:pPr>
      <w:r w:rsidRPr="000D695A">
        <w:rPr>
          <w:rFonts w:ascii="Times New Roman" w:eastAsia="Times New Roman" w:hAnsi="Times New Roman" w:cs="Times New Roman"/>
          <w:b/>
          <w:color w:val="000000"/>
          <w:spacing w:val="24"/>
          <w:sz w:val="26"/>
          <w:szCs w:val="26"/>
          <w:lang w:eastAsia="ru-RU"/>
        </w:rPr>
        <w:t>АДМИНИСТРАЦИЯ</w:t>
      </w:r>
    </w:p>
    <w:p w:rsidR="000D695A" w:rsidRPr="000D695A" w:rsidRDefault="000D695A" w:rsidP="000D695A">
      <w:pPr>
        <w:tabs>
          <w:tab w:val="center" w:pos="4677"/>
          <w:tab w:val="right" w:pos="9355"/>
        </w:tabs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ar-SA"/>
        </w:rPr>
      </w:pPr>
      <w:r w:rsidRPr="000D695A"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ar-SA"/>
        </w:rPr>
        <w:t>МЕЧЕТНЕНСКОГО МУНИЦИПАЛЬНОГО ОБРАЗОВАНИЯ</w:t>
      </w:r>
      <w:r w:rsidRPr="000D695A"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ar-SA"/>
        </w:rPr>
        <w:br/>
        <w:t>СОВЕТСКОГО МУНИЦИПАЛЬНОГО РАЙОНА</w:t>
      </w:r>
    </w:p>
    <w:p w:rsidR="000D695A" w:rsidRPr="000D695A" w:rsidRDefault="000D695A" w:rsidP="000D695A">
      <w:pPr>
        <w:tabs>
          <w:tab w:val="center" w:pos="4677"/>
          <w:tab w:val="right" w:pos="9355"/>
        </w:tabs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ar-SA"/>
        </w:rPr>
      </w:pPr>
      <w:r w:rsidRPr="000D695A"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ar-SA"/>
        </w:rPr>
        <w:t>САРАТОВСКОЙ ОБЛАСТИ</w:t>
      </w:r>
    </w:p>
    <w:p w:rsidR="000D695A" w:rsidRPr="000D695A" w:rsidRDefault="000D695A" w:rsidP="000D69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</w:pPr>
      <w:r w:rsidRPr="000D695A">
        <w:rPr>
          <w:rFonts w:ascii="Times New Roman" w:eastAsia="Times New Roman" w:hAnsi="Times New Roman" w:cs="Times New Roman"/>
          <w:b/>
          <w:spacing w:val="110"/>
          <w:sz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28"/>
          <w:lang w:eastAsia="ar-SA"/>
        </w:rPr>
        <w:tab/>
        <w:t xml:space="preserve">      </w:t>
      </w: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>ПОСТАНОВЛЕНИЕ</w:t>
      </w:r>
    </w:p>
    <w:p w:rsidR="000D695A" w:rsidRPr="000D695A" w:rsidRDefault="000D695A" w:rsidP="000D69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pacing w:val="110"/>
          <w:sz w:val="30"/>
          <w:szCs w:val="24"/>
          <w:lang w:eastAsia="ar-SA"/>
        </w:rPr>
        <w:tab/>
        <w:t xml:space="preserve">        </w:t>
      </w:r>
    </w:p>
    <w:p w:rsidR="000D695A" w:rsidRPr="000D695A" w:rsidRDefault="0020021D" w:rsidP="000D695A">
      <w:pPr>
        <w:suppressAutoHyphens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31</w:t>
      </w:r>
      <w:r w:rsidR="000D695A"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.03.2026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</w:p>
    <w:p w:rsidR="000D695A" w:rsidRPr="000D695A" w:rsidRDefault="000D695A" w:rsidP="000D695A">
      <w:pPr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D695A">
        <w:rPr>
          <w:rFonts w:ascii="Times New Roman" w:eastAsia="Times New Roman" w:hAnsi="Times New Roman" w:cs="Times New Roman"/>
          <w:sz w:val="20"/>
          <w:szCs w:val="20"/>
          <w:lang w:eastAsia="ar-SA"/>
        </w:rPr>
        <w:t>с. Мечетное</w:t>
      </w:r>
    </w:p>
    <w:p w:rsidR="000D695A" w:rsidRPr="000D695A" w:rsidRDefault="000D695A" w:rsidP="000D695A">
      <w:pPr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lang w:eastAsia="ar-SA"/>
        </w:rPr>
      </w:pPr>
    </w:p>
    <w:p w:rsidR="000D695A" w:rsidRPr="000D695A" w:rsidRDefault="000D695A" w:rsidP="000D695A">
      <w:pPr>
        <w:suppressAutoHyphens/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результатов определения размера доли, выраженной в гектарах или </w:t>
      </w:r>
      <w:proofErr w:type="spellStart"/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балло</w:t>
      </w:r>
      <w:proofErr w:type="spellEnd"/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-гектарах, в виде простой правильной дроби</w:t>
      </w:r>
    </w:p>
    <w:p w:rsidR="000D695A" w:rsidRPr="000D695A" w:rsidRDefault="000D695A" w:rsidP="000D695A">
      <w:pPr>
        <w:suppressAutoHyphens/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</w:r>
    </w:p>
    <w:p w:rsidR="000D695A" w:rsidRPr="000D695A" w:rsidRDefault="000D695A" w:rsidP="000D695A">
      <w:pPr>
        <w:suppressAutoHyphens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 законом от 14.07.2022 № 316-ФЗ «О внесении изменений в отдельные законодательные акты Российской Федерации», Федеральным законом от 24.07.2002 № 101-ФЗ «Об обороте земель сельскохозяйственного назначения», руководствуясь Федеральным Законом от 6 октября 2003 года № 131-ФЗ «Об общих принципах организации местного самоуправления в Российской Федерации» и Уставом Мечетненского муниципального образования, администрация Мечетненского муниципального образования ПОСТАНОВЛЯЕТ:</w:t>
      </w:r>
      <w:proofErr w:type="gramEnd"/>
    </w:p>
    <w:p w:rsidR="000D695A" w:rsidRPr="000D695A" w:rsidRDefault="000D695A" w:rsidP="000D695A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размер доли, выраженной в гектарах или баллах – 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ru-RU"/>
        </w:rPr>
        <w:t>6445481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кв.м</w:t>
      </w:r>
      <w:proofErr w:type="spellEnd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с кадастровым номером 64:33:000000:110, расположенный по адресу: Саратовская область, Советский район, </w:t>
      </w:r>
      <w:proofErr w:type="spellStart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Мечетненский</w:t>
      </w:r>
      <w:proofErr w:type="spellEnd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округ, разрешенное использование – для выращивания сельскохозяйственной продукции, в следующем порядке:</w:t>
      </w:r>
    </w:p>
    <w:p w:rsidR="000D695A" w:rsidRPr="000D695A" w:rsidRDefault="000D695A" w:rsidP="000D695A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- земельной доле площадью 14 га,</w:t>
      </w:r>
      <w:r w:rsidRPr="000D695A">
        <w:rPr>
          <w:rFonts w:ascii="PT Mono" w:eastAsia="Times New Roman" w:hAnsi="PT Mono" w:cs="PT Mono"/>
          <w:sz w:val="20"/>
          <w:szCs w:val="20"/>
          <w:lang w:eastAsia="ru-RU"/>
        </w:rPr>
        <w:t xml:space="preserve"> 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выдела в натуре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принадлежащей </w:t>
      </w:r>
      <w:proofErr w:type="spellStart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Бонегардт</w:t>
      </w:r>
      <w:proofErr w:type="spellEnd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Александру Александровичу  будет соответствовать простая правильная дробь 1</w:t>
      </w:r>
      <w:r w:rsidR="00C3611D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/</w:t>
      </w:r>
      <w:r w:rsidR="0020021D">
        <w:rPr>
          <w:rFonts w:ascii="Times New Roman" w:eastAsia="Times New Roman" w:hAnsi="Times New Roman" w:cs="Times New Roman"/>
          <w:sz w:val="28"/>
          <w:szCs w:val="28"/>
          <w:lang w:eastAsia="ar-SA"/>
        </w:rPr>
        <w:t>7995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D695A" w:rsidRPr="000D695A" w:rsidRDefault="000D695A" w:rsidP="000D695A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Pr="00AF4C17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Опубликовать настоящее постановление в трехдневный срок </w:t>
      </w:r>
      <w:proofErr w:type="gramStart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с даты</w:t>
      </w:r>
      <w:proofErr w:type="gramEnd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принятия на сайте администрации Мечетненского муниципального образования Советского муниципального района Саратовской области.</w:t>
      </w:r>
    </w:p>
    <w:p w:rsidR="000D695A" w:rsidRPr="000D695A" w:rsidRDefault="000D695A" w:rsidP="000D695A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Pr="00AF4C17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Внести изменения в сведения, содержащиеся в Едином государственном реестре недвижимости, в отношении размера доли в порядке, установленном Федеральным законом от 13 июля 2015 года № 218-ФЗ «О государственной регистрации недвижимости», по истечении тридцати дней </w:t>
      </w:r>
      <w:proofErr w:type="gramStart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с даты опубликования</w:t>
      </w:r>
      <w:proofErr w:type="gramEnd"/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настоящего постановления.</w:t>
      </w:r>
    </w:p>
    <w:p w:rsidR="000D695A" w:rsidRPr="000D695A" w:rsidRDefault="000D695A" w:rsidP="000D695A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D695A">
        <w:rPr>
          <w:rFonts w:ascii="Times New Roman" w:eastAsia="Times New Roman" w:hAnsi="Times New Roman" w:cs="Times New Roman"/>
          <w:sz w:val="28"/>
          <w:szCs w:val="28"/>
          <w:lang w:eastAsia="ar-SA"/>
        </w:rPr>
        <w:t>4. Настоящее постановление вступает в силу со дня его подписания.</w:t>
      </w:r>
    </w:p>
    <w:p w:rsidR="000D695A" w:rsidRPr="000D695A" w:rsidRDefault="000D695A" w:rsidP="000D695A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lang w:eastAsia="ar-SA"/>
        </w:rPr>
      </w:pPr>
      <w:bookmarkStart w:id="0" w:name="_GoBack"/>
      <w:bookmarkEnd w:id="0"/>
    </w:p>
    <w:p w:rsidR="000D695A" w:rsidRDefault="000D695A" w:rsidP="000D695A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695A" w:rsidRPr="000D695A" w:rsidRDefault="000D695A" w:rsidP="000D695A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Глава Мечетненского</w:t>
      </w:r>
    </w:p>
    <w:p w:rsidR="000F7633" w:rsidRDefault="000D695A" w:rsidP="000D695A">
      <w:pPr>
        <w:suppressAutoHyphens/>
        <w:spacing w:after="0" w:line="240" w:lineRule="auto"/>
        <w:ind w:left="-142"/>
        <w:jc w:val="both"/>
      </w:pPr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муниципального   образования </w:t>
      </w:r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</w:t>
      </w:r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Е.Е. </w:t>
      </w:r>
      <w:r w:rsidR="0020021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Янюшк</w:t>
      </w:r>
      <w:r w:rsidRPr="000D69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ина</w:t>
      </w:r>
    </w:p>
    <w:sectPr w:rsidR="000F7633" w:rsidSect="000D695A">
      <w:pgSz w:w="11906" w:h="16838"/>
      <w:pgMar w:top="28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Mono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0C3"/>
    <w:rsid w:val="000D695A"/>
    <w:rsid w:val="000F7633"/>
    <w:rsid w:val="0020021D"/>
    <w:rsid w:val="009B60C3"/>
    <w:rsid w:val="00AF4C17"/>
    <w:rsid w:val="00C3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2026-03-23T09:27:00Z</dcterms:created>
  <dcterms:modified xsi:type="dcterms:W3CDTF">2026-03-31T13:53:00Z</dcterms:modified>
</cp:coreProperties>
</file>