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356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2952115</wp:posOffset>
            </wp:positionH>
            <wp:positionV relativeFrom="paragraph">
              <wp:posOffset>-627380</wp:posOffset>
            </wp:positionV>
            <wp:extent cx="546735" cy="711835"/>
            <wp:effectExtent l="1905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АДМИНИСТРАЦИЯ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20" w:lineRule="exact"/>
        <w:ind w:left="1748" w:right="1819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СОВЕТСКОГО МУНИЦИПАЛЬНОГО РАЙОНА  САРАТОВСКОЙ ОБЛАСТИ </w:t>
      </w:r>
    </w:p>
    <w:p w:rsidR="00C77DCB" w:rsidRDefault="008F2894">
      <w:pPr>
        <w:widowControl w:val="0"/>
        <w:tabs>
          <w:tab w:val="left" w:pos="7266"/>
        </w:tabs>
        <w:autoSpaceDE w:val="0"/>
        <w:autoSpaceDN w:val="0"/>
        <w:adjustRightInd w:val="0"/>
        <w:spacing w:before="195" w:after="0" w:line="335" w:lineRule="exact"/>
        <w:ind w:left="2936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 С Т А Н О В Л Е Н И 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245"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От 19.09.2011 №  652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25" w:lineRule="exact"/>
        <w:ind w:left="4547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р.п. Степное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124F70" w:rsidP="00124F70">
      <w:pPr>
        <w:widowControl w:val="0"/>
        <w:autoSpaceDE w:val="0"/>
        <w:autoSpaceDN w:val="0"/>
        <w:adjustRightInd w:val="0"/>
        <w:spacing w:after="0" w:line="320" w:lineRule="exact"/>
        <w:ind w:left="360" w:right="2850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</w:t>
      </w:r>
      <w:r w:rsidR="008F2894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внесении изменений в постановление администрации Советского муниципального района от 16.02.2011  № 90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23" w:lineRule="exact"/>
        <w:ind w:left="262" w:right="41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Руководствуясь  Уставом  Советского  муниципального  района, администрация Советского муниципального района ПОСТАНОВЛЯЕТ:  </w:t>
      </w:r>
      <w:proofErr w:type="gramStart"/>
      <w:r>
        <w:rPr>
          <w:rFonts w:ascii="Times New Roman" w:hAnsi="Times New Roman" w:cs="Times New Roman"/>
          <w:color w:val="000000"/>
          <w:sz w:val="28"/>
          <w:szCs w:val="24"/>
        </w:rPr>
        <w:t xml:space="preserve">Внести изменения в постановление администрации от 16.02.2011 № 90 «Об утверждении долгосрочной муниципальной целевой программы «Развитие физической культуры и спорта в Советском муниципальном районе на 2011- 2015 годы» (с изменениями от 22.04.2011 № 262, от 11.05.2011 № 302, от 08.07.2011 № 468, от 21.07.2011 № 501, от 29.07.2011 № 532, от 18.08.2011 № 592),  изложив  приложение  №  2  к  долгосрочной  муниципальной  целевой </w:t>
      </w:r>
      <w:proofErr w:type="gramEnd"/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программе в новой редакции (прилагается).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270"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Глава администрации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Советского муниципального района                                   А.В.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4"/>
        </w:rPr>
        <w:t>Стрельников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                 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Иванищев А.А.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85" w:lineRule="exact"/>
        <w:ind w:left="262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5-37-71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pgSz w:w="11906" w:h="16838"/>
          <w:pgMar w:top="1384" w:right="45" w:bottom="660" w:left="1440" w:header="0" w:footer="0" w:gutter="0"/>
          <w:cols w:space="720"/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895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Приложение к постановлению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77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администрации 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советского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муниципального                                                                                                                     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55" w:lineRule="exact"/>
        <w:ind w:left="7770" w:right="-22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района    от 19.09.2011 №  652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21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«Приложение №2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4139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По Развитие физической культуры и спорта в </w:t>
      </w:r>
      <w:proofErr w:type="spellStart"/>
      <w:r>
        <w:rPr>
          <w:rFonts w:ascii="Times New Roman" w:hAnsi="Times New Roman" w:cs="Times New Roman"/>
          <w:b/>
          <w:color w:val="000000"/>
          <w:sz w:val="16"/>
          <w:szCs w:val="24"/>
        </w:rPr>
        <w:t>Советсков</w:t>
      </w:r>
      <w:proofErr w:type="spellEnd"/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4660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Муниципальном </w:t>
      </w:r>
      <w:proofErr w:type="gramStart"/>
      <w:r>
        <w:rPr>
          <w:rFonts w:ascii="Times New Roman" w:hAnsi="Times New Roman" w:cs="Times New Roman"/>
          <w:b/>
          <w:color w:val="000000"/>
          <w:sz w:val="16"/>
          <w:szCs w:val="24"/>
        </w:rPr>
        <w:t>районе</w:t>
      </w:r>
      <w:proofErr w:type="gramEnd"/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на 2011-2015 годы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pgSz w:w="11906" w:h="16838"/>
          <w:pgMar w:top="1237" w:right="6" w:bottom="389" w:left="305" w:header="0" w:footer="0" w:gutter="0"/>
          <w:cols w:space="720"/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п</w:t>
      </w:r>
      <w:proofErr w:type="spellEnd"/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п</w:t>
      </w:r>
      <w:proofErr w:type="spellEnd"/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Наименлование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мероприятия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Источники финансирования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Срок исполнен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Всег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о(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тыс. руб.)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Объем  финансирования по годам, тыс. руб.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тветственный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выполнение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мероприяти</w:t>
      </w:r>
      <w:proofErr w:type="spellEnd"/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8" w:space="720" w:equalWidth="0">
            <w:col w:w="254" w:space="615"/>
            <w:col w:w="1121" w:space="937"/>
            <w:col w:w="1181" w:space="634"/>
            <w:col w:w="645" w:space="267"/>
            <w:col w:w="777" w:space="322"/>
            <w:col w:w="2727" w:space="308"/>
            <w:col w:w="1682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984" w:right="-22"/>
        <w:rPr>
          <w:rFonts w:ascii="Times New Roman" w:hAnsi="Times New Roman" w:cs="Times New Roman"/>
          <w:color w:val="000000"/>
          <w:sz w:val="16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ия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2011  2012  2013  20014  2015 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4" w:space="720" w:equalWidth="0">
            <w:col w:w="5182" w:space="1499"/>
            <w:col w:w="3146" w:space="608"/>
            <w:col w:w="240" w:space="0"/>
            <w:col w:w="-1"/>
          </w:cols>
          <w:noEndnote/>
        </w:sect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30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3.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4.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5.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6.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7.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8.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9.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10.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11.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12" w:space="720" w:equalWidth="0">
            <w:col w:w="290" w:space="1059"/>
            <w:col w:w="160" w:space="1928"/>
            <w:col w:w="160" w:space="1405"/>
            <w:col w:w="160" w:space="800"/>
            <w:col w:w="160" w:space="658"/>
            <w:col w:w="160" w:space="502"/>
            <w:col w:w="160" w:space="476"/>
            <w:col w:w="161" w:space="476"/>
            <w:col w:w="160" w:space="418"/>
            <w:col w:w="239" w:space="901"/>
            <w:col w:w="240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2684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Раздел 1. Массовые спортивные праздники, посвященные знаменательным датам </w:t>
      </w:r>
    </w:p>
    <w:p w:rsidR="00C77DCB" w:rsidRDefault="008F2894">
      <w:pPr>
        <w:widowControl w:val="0"/>
        <w:tabs>
          <w:tab w:val="left" w:pos="2546"/>
          <w:tab w:val="left" w:pos="9774"/>
        </w:tabs>
        <w:autoSpaceDE w:val="0"/>
        <w:autoSpaceDN w:val="0"/>
        <w:adjustRightInd w:val="0"/>
        <w:spacing w:after="0" w:line="210" w:lineRule="exact"/>
        <w:ind w:left="52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Спортивный  праздник,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средства местного бюджета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Отдел по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молодежной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4748"/>
          <w:tab w:val="left" w:pos="5982"/>
          <w:tab w:val="left" w:pos="6841"/>
          <w:tab w:val="left" w:pos="7477"/>
          <w:tab w:val="left" w:pos="8036"/>
          <w:tab w:val="left" w:pos="8694"/>
          <w:tab w:val="left" w:pos="9273"/>
          <w:tab w:val="left" w:pos="9774"/>
        </w:tabs>
        <w:autoSpaceDE w:val="0"/>
        <w:autoSpaceDN w:val="0"/>
        <w:adjustRightInd w:val="0"/>
        <w:spacing w:after="0" w:line="210" w:lineRule="exact"/>
        <w:ind w:left="528" w:right="-22"/>
        <w:rPr>
          <w:rFonts w:ascii="Times New Roman" w:hAnsi="Times New Roman" w:cs="Times New Roman"/>
          <w:color w:val="000000"/>
          <w:sz w:val="16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посвященный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Дню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2011-2015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35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4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5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7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9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10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политике,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30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Победы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физкультуре и спорту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4" w:space="720" w:equalWidth="0">
            <w:col w:w="290" w:space="238"/>
            <w:col w:w="578" w:space="8628"/>
            <w:col w:w="1590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602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180" w:lineRule="exact"/>
        <w:ind w:left="0" w:right="-22" w:firstLine="0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социальным вопросам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7" w:space="720" w:equalWidth="0">
            <w:col w:w="6063" w:space="778"/>
            <w:col w:w="40" w:space="1208"/>
            <w:col w:w="40" w:space="565"/>
            <w:col w:w="40" w:space="577"/>
            <w:col w:w="40" w:space="382"/>
            <w:col w:w="1590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2546"/>
          <w:tab w:val="left" w:pos="9774"/>
        </w:tabs>
        <w:autoSpaceDE w:val="0"/>
        <w:autoSpaceDN w:val="0"/>
        <w:adjustRightInd w:val="0"/>
        <w:spacing w:after="0" w:line="210" w:lineRule="exact"/>
        <w:ind w:left="52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Спортивный  праздник,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местного бюджета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администрации  СМР, </w:t>
      </w:r>
    </w:p>
    <w:p w:rsidR="00C77DCB" w:rsidRDefault="008F2894">
      <w:pPr>
        <w:widowControl w:val="0"/>
        <w:tabs>
          <w:tab w:val="left" w:pos="4748"/>
          <w:tab w:val="left" w:pos="5838"/>
          <w:tab w:val="left" w:pos="6666"/>
          <w:tab w:val="left" w:pos="7314"/>
          <w:tab w:val="left" w:pos="7938"/>
          <w:tab w:val="left" w:pos="8538"/>
          <w:tab w:val="left" w:pos="9148"/>
          <w:tab w:val="left" w:pos="9774"/>
        </w:tabs>
        <w:autoSpaceDE w:val="0"/>
        <w:autoSpaceDN w:val="0"/>
        <w:adjustRightInd w:val="0"/>
        <w:spacing w:after="0" w:line="210" w:lineRule="exact"/>
        <w:ind w:left="528" w:right="-22"/>
        <w:rPr>
          <w:rFonts w:ascii="Times New Roman" w:hAnsi="Times New Roman" w:cs="Times New Roman"/>
          <w:color w:val="000000"/>
          <w:sz w:val="16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посвященный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Дню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2011-2015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35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 4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 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7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9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10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тренеры  ДЮСШ, 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30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молодежи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97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5351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tabs>
          <w:tab w:val="left" w:pos="2018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Спортивный  праздник,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местного бюджета</w:t>
      </w:r>
    </w:p>
    <w:p w:rsidR="00C77DCB" w:rsidRDefault="008F2894">
      <w:pPr>
        <w:widowControl w:val="0"/>
        <w:tabs>
          <w:tab w:val="left" w:pos="5393"/>
          <w:tab w:val="left" w:pos="6137"/>
          <w:tab w:val="left" w:pos="6785"/>
          <w:tab w:val="left" w:pos="7409"/>
          <w:tab w:val="left" w:pos="8010"/>
          <w:tab w:val="left" w:pos="8620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посвященный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Дню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39,5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8,5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7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9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   10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преподаватели учебных  заведений района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4" w:space="720" w:equalWidth="0">
            <w:col w:w="290" w:space="238"/>
            <w:col w:w="8901" w:space="305"/>
            <w:col w:w="1590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4"/>
        </w:numPr>
        <w:tabs>
          <w:tab w:val="left" w:pos="568"/>
        </w:tabs>
        <w:autoSpaceDE w:val="0"/>
        <w:autoSpaceDN w:val="0"/>
        <w:adjustRightInd w:val="0"/>
        <w:spacing w:after="0" w:line="210" w:lineRule="exact"/>
        <w:ind w:left="130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физкультурника2011-2015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2506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8" w:space="720" w:equalWidth="0">
            <w:col w:w="3773" w:space="2250"/>
            <w:col w:w="40" w:space="562"/>
            <w:col w:w="40" w:space="608"/>
            <w:col w:w="40" w:space="584"/>
            <w:col w:w="40" w:space="560"/>
            <w:col w:w="40" w:space="569"/>
            <w:col w:w="40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528"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Спортивный  праздник, посвященный  Дню работников  нефтяной  и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газовой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2241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средства местного 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8" w:space="720" w:equalWidth="0">
            <w:col w:w="2329" w:space="177"/>
            <w:col w:w="2242" w:space="1878"/>
            <w:col w:w="119" w:space="529"/>
            <w:col w:w="40" w:space="584"/>
            <w:col w:w="40" w:space="560"/>
            <w:col w:w="40" w:space="569"/>
            <w:col w:w="40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30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4.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промышленности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97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65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11   12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10" w:space="720" w:equalWidth="0">
            <w:col w:w="290" w:space="238"/>
            <w:col w:w="3245" w:space="934"/>
            <w:col w:w="734" w:space="500"/>
            <w:col w:w="201" w:space="617"/>
            <w:col w:w="753" w:space="495"/>
            <w:col w:w="202" w:space="404"/>
            <w:col w:w="201" w:space="418"/>
            <w:col w:w="201" w:space="301"/>
            <w:col w:w="40" w:space="0"/>
            <w:col w:w="-1"/>
          </w:cols>
          <w:noEndnote/>
        </w:sect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left="65" w:right="-22"/>
        <w:jc w:val="both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Итого по разделу 1 Раздел 2. Соревнования по видам спорта на первенство района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65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>Волейбол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174,5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35,5  27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34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41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45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8" w:space="720" w:equalWidth="0">
            <w:col w:w="4697" w:space="939"/>
            <w:col w:w="401" w:space="589"/>
            <w:col w:w="849" w:space="423"/>
            <w:col w:w="201" w:space="400"/>
            <w:col w:w="201" w:space="409"/>
            <w:col w:w="201" w:space="425"/>
            <w:col w:w="40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180" w:lineRule="exact"/>
        <w:ind w:left="130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 района  среди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сельских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КФК </w:t>
      </w:r>
    </w:p>
    <w:p w:rsidR="00C77DCB" w:rsidRDefault="008F289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50" w:after="0" w:line="180" w:lineRule="exact"/>
        <w:ind w:left="130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Первенство  района  среди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промышленных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КФК </w:t>
      </w:r>
    </w:p>
    <w:p w:rsidR="00C77DCB" w:rsidRDefault="008F289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before="130" w:after="0" w:line="180" w:lineRule="exact"/>
        <w:ind w:left="130" w:right="-22" w:firstLine="0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Областная  зимняя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спартакиада 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сельских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52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спортсменов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10" w:lineRule="exact"/>
        <w:ind w:left="130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Первенство  района  </w:t>
      </w:r>
      <w:proofErr w:type="gramStart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>среди</w:t>
      </w:r>
      <w:proofErr w:type="gramEnd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52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женщин  команд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1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1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21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32,7 </w:t>
      </w:r>
    </w:p>
    <w:p w:rsidR="00C77DCB" w:rsidRDefault="008F2894">
      <w:pPr>
        <w:widowControl w:val="0"/>
        <w:tabs>
          <w:tab w:val="left" w:pos="1214"/>
        </w:tabs>
        <w:autoSpaceDE w:val="0"/>
        <w:autoSpaceDN w:val="0"/>
        <w:adjustRightInd w:val="0"/>
        <w:spacing w:before="21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35,7 </w:t>
      </w:r>
    </w:p>
    <w:p w:rsidR="00C77DCB" w:rsidRDefault="008F2894">
      <w:pPr>
        <w:widowControl w:val="0"/>
        <w:tabs>
          <w:tab w:val="left" w:pos="1214"/>
        </w:tabs>
        <w:autoSpaceDE w:val="0"/>
        <w:autoSpaceDN w:val="0"/>
        <w:adjustRightInd w:val="0"/>
        <w:spacing w:before="19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25,9 </w:t>
      </w:r>
    </w:p>
    <w:p w:rsidR="00C77DCB" w:rsidRDefault="008F2894">
      <w:pPr>
        <w:widowControl w:val="0"/>
        <w:tabs>
          <w:tab w:val="left" w:pos="1356"/>
        </w:tabs>
        <w:autoSpaceDE w:val="0"/>
        <w:autoSpaceDN w:val="0"/>
        <w:adjustRightInd w:val="0"/>
        <w:spacing w:before="21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234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30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0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6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4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41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5,2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6,2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4,4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76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5,5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6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7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76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6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00" w:lineRule="exact"/>
        <w:ind w:left="60" w:right="38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8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left="60" w:right="38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6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76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6,5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18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8,5  Отдел  по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молодежной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9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политике,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19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физкультуре и спорту 8,5 </w:t>
      </w:r>
    </w:p>
    <w:p w:rsidR="00C77DCB" w:rsidRDefault="008F289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180" w:lineRule="exact"/>
        <w:ind w:left="492" w:right="18" w:firstLine="0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 социальным вопросам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18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администрации СМР, 6,5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492"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тренеры  ДЮСШ,  преподаватели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492" w:right="19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учебных  заведений района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6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9" w:space="720" w:equalWidth="0">
            <w:col w:w="2420" w:space="177"/>
            <w:col w:w="1932" w:space="178"/>
            <w:col w:w="1495" w:space="598"/>
            <w:col w:w="119" w:space="485"/>
            <w:col w:w="239" w:space="457"/>
            <w:col w:w="120" w:space="454"/>
            <w:col w:w="239" w:space="380"/>
            <w:col w:w="2070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65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Гиревой спорт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numPr>
          <w:ilvl w:val="0"/>
          <w:numId w:val="8"/>
        </w:numPr>
        <w:tabs>
          <w:tab w:val="left" w:pos="1877"/>
        </w:tabs>
        <w:autoSpaceDE w:val="0"/>
        <w:autoSpaceDN w:val="0"/>
        <w:adjustRightInd w:val="0"/>
        <w:spacing w:after="0" w:line="330" w:lineRule="exact"/>
        <w:ind w:left="130" w:right="-22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14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2,5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45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9" w:space="720" w:equalWidth="0">
            <w:col w:w="1907" w:space="691"/>
            <w:col w:w="1931" w:space="179"/>
            <w:col w:w="1435" w:space="658"/>
            <w:col w:w="119" w:space="485"/>
            <w:col w:w="239" w:space="457"/>
            <w:col w:w="120" w:space="514"/>
            <w:col w:w="119" w:space="459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65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Легкая атлетика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180" w:lineRule="exact"/>
        <w:ind w:left="130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 района  по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легкоатлетическому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52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кроссу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191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43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487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3,5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507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48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4,5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9" w:space="720" w:equalWidth="0">
            <w:col w:w="2422" w:space="176"/>
            <w:col w:w="1931" w:space="179"/>
            <w:col w:w="1958" w:space="176"/>
            <w:col w:w="472" w:space="152"/>
            <w:col w:w="527" w:space="49"/>
            <w:col w:w="547" w:space="147"/>
            <w:col w:w="523" w:space="37"/>
            <w:col w:w="239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65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Настольный теннис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numPr>
          <w:ilvl w:val="0"/>
          <w:numId w:val="10"/>
        </w:numPr>
        <w:tabs>
          <w:tab w:val="left" w:pos="1877"/>
        </w:tabs>
        <w:autoSpaceDE w:val="0"/>
        <w:autoSpaceDN w:val="0"/>
        <w:adjustRightInd w:val="0"/>
        <w:spacing w:after="0" w:line="330" w:lineRule="exact"/>
        <w:ind w:left="130" w:right="-22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969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    20 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  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9" w:space="720" w:equalWidth="0">
            <w:col w:w="1907" w:space="691"/>
            <w:col w:w="1931" w:space="179"/>
            <w:col w:w="1409" w:space="509"/>
            <w:col w:w="280" w:space="500"/>
            <w:col w:w="239" w:space="457"/>
            <w:col w:w="120" w:space="454"/>
            <w:col w:w="239" w:space="440"/>
            <w:col w:w="119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65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Шахматы, шашки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space="720" w:equalWidth="0">
            <w:col w:w="11596"/>
          </w:cols>
          <w:noEndnote/>
        </w:sectPr>
      </w:pPr>
    </w:p>
    <w:p w:rsidR="00C77DCB" w:rsidRDefault="008F289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10" w:lineRule="exact"/>
        <w:ind w:left="130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 района  </w:t>
      </w:r>
      <w:proofErr w:type="gramStart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52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шашкам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305" w:header="720" w:footer="720" w:gutter="0"/>
          <w:cols w:num="9" w:space="720" w:equalWidth="0">
            <w:col w:w="2422" w:space="176"/>
            <w:col w:w="1931" w:space="179"/>
            <w:col w:w="1435" w:space="658"/>
            <w:col w:w="119" w:space="485"/>
            <w:col w:w="239" w:space="457"/>
            <w:col w:w="120" w:space="454"/>
            <w:col w:w="239" w:space="440"/>
            <w:col w:w="119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253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pgSz w:w="11906" w:h="16838"/>
          <w:pgMar w:top="282" w:right="237" w:bottom="612" w:left="370" w:header="0" w:footer="0" w:gutter="0"/>
          <w:cols w:space="720"/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Первенство  района 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шахматам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11" w:space="720" w:equalWidth="0">
            <w:col w:w="119" w:space="344"/>
            <w:col w:w="1893" w:space="176"/>
            <w:col w:w="1931" w:space="179"/>
            <w:col w:w="1435" w:space="658"/>
            <w:col w:w="119" w:space="485"/>
            <w:col w:w="239" w:space="457"/>
            <w:col w:w="120" w:space="454"/>
            <w:col w:w="239" w:space="440"/>
            <w:col w:w="119" w:space="2595"/>
            <w:col w:w="306" w:space="0"/>
            <w:col w:w="-1"/>
          </w:cols>
          <w:noEndnote/>
        </w:sect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Футбол, мини-футбол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7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друг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ие</w:t>
      </w:r>
      <w:proofErr w:type="spellEnd"/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исто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чник</w:t>
      </w:r>
      <w:proofErr w:type="spellEnd"/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и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3" w:space="720" w:equalWidth="0">
            <w:col w:w="1625" w:space="10380"/>
            <w:col w:w="330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 района  </w:t>
      </w:r>
      <w:proofErr w:type="gramStart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463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мини-футболу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180" w:lineRule="exact"/>
        <w:ind w:left="65" w:right="-22" w:firstLine="0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Участие  в  Первенстве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России по мини-футболу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в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1-й  лиге  «Поволжской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4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55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tabs>
          <w:tab w:val="left" w:pos="1356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234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60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91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8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9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8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10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8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11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8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12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7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Отдел  по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жной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политике,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ьтуре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и  спорту  и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ьным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вопросам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10" w:space="720" w:equalWidth="0">
            <w:col w:w="2356" w:space="176"/>
            <w:col w:w="1931" w:space="179"/>
            <w:col w:w="1958" w:space="135"/>
            <w:col w:w="119" w:space="505"/>
            <w:col w:w="201" w:space="435"/>
            <w:col w:w="202" w:space="433"/>
            <w:col w:w="201" w:space="418"/>
            <w:col w:w="201" w:space="192"/>
            <w:col w:w="1617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960"/>
        </w:tabs>
        <w:autoSpaceDE w:val="0"/>
        <w:autoSpaceDN w:val="0"/>
        <w:adjustRightInd w:val="0"/>
        <w:spacing w:after="0" w:line="330" w:lineRule="exact"/>
        <w:ind w:left="463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зоны»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6561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страции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СМР,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3" w:space="720" w:equalWidth="0">
            <w:col w:w="990" w:space="8689"/>
            <w:col w:w="1581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319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11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ы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ДЮСШ, 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аватели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учебных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6" w:space="720" w:equalWidth="0">
            <w:col w:w="7520" w:space="430"/>
            <w:col w:w="202" w:space="430"/>
            <w:col w:w="201" w:space="433"/>
            <w:col w:w="201" w:space="209"/>
            <w:col w:w="1674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14"/>
        </w:numPr>
        <w:tabs>
          <w:tab w:val="left" w:pos="2572"/>
          <w:tab w:val="left" w:pos="5917"/>
          <w:tab w:val="left" w:pos="9725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 района  по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 местного 2011-2015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47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ий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района 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space="720" w:equalWidth="0">
            <w:col w:w="11300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футболу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11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12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13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8" w:space="720" w:equalWidth="0">
            <w:col w:w="1080" w:space="1453"/>
            <w:col w:w="1267" w:space="2929"/>
            <w:col w:w="119" w:space="512"/>
            <w:col w:w="119" w:space="471"/>
            <w:col w:w="202" w:space="430"/>
            <w:col w:w="201" w:space="433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18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Осенний  кубок  по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футболу </w:t>
      </w:r>
    </w:p>
    <w:p w:rsidR="00C77DCB" w:rsidRDefault="008F289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50" w:after="0" w:line="18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>Всеенний</w:t>
      </w:r>
      <w:proofErr w:type="spellEnd"/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кубок  по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футболу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19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Участие  в  Первенстве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области по футболу среди ветеранов </w:t>
      </w:r>
    </w:p>
    <w:p w:rsidR="00C77DCB" w:rsidRDefault="008F289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30" w:after="0" w:line="180" w:lineRule="exact"/>
        <w:ind w:left="65" w:right="-22" w:firstLine="0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Районный  турнир  по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футболу  среди  детских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463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дворовых команд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185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2-й  этап  областного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турнира по футболу среди дворовых  команд  на Кубок  Губернатора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Саратовской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овласти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31 </w:t>
      </w:r>
    </w:p>
    <w:p w:rsidR="00C77DCB" w:rsidRDefault="008F2894">
      <w:pPr>
        <w:widowControl w:val="0"/>
        <w:tabs>
          <w:tab w:val="left" w:pos="1356"/>
        </w:tabs>
        <w:autoSpaceDE w:val="0"/>
        <w:autoSpaceDN w:val="0"/>
        <w:adjustRightInd w:val="0"/>
        <w:spacing w:before="21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234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31 </w:t>
      </w:r>
    </w:p>
    <w:p w:rsidR="00C77DCB" w:rsidRDefault="008F2894">
      <w:pPr>
        <w:widowControl w:val="0"/>
        <w:tabs>
          <w:tab w:val="left" w:pos="1356"/>
        </w:tabs>
        <w:autoSpaceDE w:val="0"/>
        <w:autoSpaceDN w:val="0"/>
        <w:adjustRightInd w:val="0"/>
        <w:spacing w:before="19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234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80 </w:t>
      </w:r>
    </w:p>
    <w:p w:rsidR="00C77DCB" w:rsidRDefault="008F2894">
      <w:pPr>
        <w:widowControl w:val="0"/>
        <w:tabs>
          <w:tab w:val="left" w:pos="1356"/>
        </w:tabs>
        <w:autoSpaceDE w:val="0"/>
        <w:autoSpaceDN w:val="0"/>
        <w:adjustRightInd w:val="0"/>
        <w:spacing w:before="19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234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16 </w:t>
      </w:r>
    </w:p>
    <w:p w:rsidR="00C77DCB" w:rsidRDefault="008F2894">
      <w:pPr>
        <w:widowControl w:val="0"/>
        <w:tabs>
          <w:tab w:val="left" w:pos="1356"/>
        </w:tabs>
        <w:autoSpaceDE w:val="0"/>
        <w:autoSpaceDN w:val="0"/>
        <w:adjustRightInd w:val="0"/>
        <w:spacing w:before="3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174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17,5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60" w:right="38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left="60" w:right="38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0" w:lineRule="exact"/>
        <w:ind w:left="19" w:right="-3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12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2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2,5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3,5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14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2,5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6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6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left="60" w:right="38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19" w:right="-3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16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3,5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1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left="41" w:right="18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18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380" w:lineRule="exact"/>
        <w:ind w:left="41" w:right="18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8,5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20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4,5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4,5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9" w:space="720" w:equalWidth="0">
            <w:col w:w="2355" w:space="177"/>
            <w:col w:w="1931" w:space="179"/>
            <w:col w:w="1495" w:space="531"/>
            <w:col w:w="239" w:space="392"/>
            <w:col w:w="239" w:space="392"/>
            <w:col w:w="240" w:space="411"/>
            <w:col w:w="201" w:space="413"/>
            <w:col w:w="239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17"/>
        </w:numPr>
        <w:tabs>
          <w:tab w:val="left" w:pos="575"/>
          <w:tab w:val="left" w:pos="4687"/>
        </w:tabs>
        <w:autoSpaceDE w:val="0"/>
        <w:autoSpaceDN w:val="0"/>
        <w:adjustRightInd w:val="0"/>
        <w:spacing w:after="0" w:line="210" w:lineRule="exact"/>
        <w:ind w:left="0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Зональный  турнир  по </w:t>
      </w:r>
      <w:r>
        <w:rPr>
          <w:rFonts w:ascii="Times New Roman" w:hAnsi="Times New Roman" w:cs="Times New Roman"/>
          <w:color w:val="000000"/>
          <w:sz w:val="16"/>
          <w:szCs w:val="24"/>
        </w:rPr>
        <w:t>средства местного бюджета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2011-2015</w:t>
      </w:r>
    </w:p>
    <w:tbl>
      <w:tblPr>
        <w:tblW w:w="0" w:type="auto"/>
        <w:tblInd w:w="5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01"/>
        <w:gridCol w:w="818"/>
        <w:gridCol w:w="646"/>
        <w:gridCol w:w="648"/>
        <w:gridCol w:w="653"/>
        <w:gridCol w:w="648"/>
        <w:gridCol w:w="473"/>
        <w:gridCol w:w="40"/>
        <w:gridCol w:w="360"/>
      </w:tblGrid>
      <w:tr w:rsidR="00C77DCB">
        <w:trPr>
          <w:trHeight w:hRule="exact" w:val="180"/>
        </w:trPr>
        <w:tc>
          <w:tcPr>
            <w:tcW w:w="5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футболу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29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6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7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4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5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6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7 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trHeight w:hRule="exact" w:val="310"/>
        </w:trPr>
        <w:tc>
          <w:tcPr>
            <w:tcW w:w="5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space="720" w:equalWidth="0">
            <w:col w:w="11300"/>
          </w:cols>
          <w:noEndnote/>
        </w:sectPr>
      </w:pPr>
    </w:p>
    <w:p w:rsidR="00C77DCB" w:rsidRDefault="008F289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180" w:lineRule="exact"/>
        <w:ind w:left="0" w:right="-22" w:firstLine="0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  Финальный  турнир дворовых  команд  по футболу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Лыжные гонки </w:t>
      </w:r>
    </w:p>
    <w:p w:rsidR="00C77DCB" w:rsidRDefault="008F2894">
      <w:pPr>
        <w:widowControl w:val="0"/>
        <w:tabs>
          <w:tab w:val="left" w:pos="1941"/>
          <w:tab w:val="left" w:pos="2189"/>
        </w:tabs>
        <w:autoSpaceDE w:val="0"/>
        <w:autoSpaceDN w:val="0"/>
        <w:adjustRightInd w:val="0"/>
        <w:spacing w:after="0" w:line="2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средства местного 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2011-2015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t xml:space="preserve">22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8" w:space="720" w:equalWidth="0">
            <w:col w:w="2324" w:space="175"/>
            <w:col w:w="2882" w:space="455"/>
            <w:col w:w="201" w:space="1258"/>
            <w:col w:w="119" w:space="531"/>
            <w:col w:w="119" w:space="536"/>
            <w:col w:w="119" w:space="529"/>
            <w:col w:w="119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19"/>
        </w:numPr>
        <w:tabs>
          <w:tab w:val="left" w:pos="1812"/>
        </w:tabs>
        <w:autoSpaceDE w:val="0"/>
        <w:autoSpaceDN w:val="0"/>
        <w:adjustRightInd w:val="0"/>
        <w:spacing w:after="0" w:line="330" w:lineRule="exact"/>
        <w:ind w:left="65" w:right="-22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Первенство 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274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6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9" w:space="720" w:equalWidth="0">
            <w:col w:w="1842" w:space="691"/>
            <w:col w:w="1931" w:space="179"/>
            <w:col w:w="1435" w:space="658"/>
            <w:col w:w="119" w:space="545"/>
            <w:col w:w="119" w:space="517"/>
            <w:col w:w="120" w:space="514"/>
            <w:col w:w="119" w:space="500"/>
            <w:col w:w="119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Бадминтон </w:t>
      </w:r>
    </w:p>
    <w:p w:rsidR="00C77DCB" w:rsidRDefault="008F2894">
      <w:pPr>
        <w:widowControl w:val="0"/>
        <w:numPr>
          <w:ilvl w:val="0"/>
          <w:numId w:val="20"/>
        </w:numPr>
        <w:tabs>
          <w:tab w:val="left" w:pos="2572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Первенство района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 местного 2011-2015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space="720" w:equalWidth="0">
            <w:col w:w="11300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left="2532"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бюджета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11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3,5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7" w:space="720" w:equalWidth="0">
            <w:col w:w="3800" w:space="2077"/>
            <w:col w:w="201" w:space="1323"/>
            <w:col w:w="119" w:space="457"/>
            <w:col w:w="240" w:space="454"/>
            <w:col w:w="119" w:space="440"/>
            <w:col w:w="239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Баскетбол </w:t>
      </w:r>
    </w:p>
    <w:p w:rsidR="00C77DCB" w:rsidRDefault="008F2894">
      <w:pPr>
        <w:widowControl w:val="0"/>
        <w:numPr>
          <w:ilvl w:val="0"/>
          <w:numId w:val="21"/>
        </w:numPr>
        <w:tabs>
          <w:tab w:val="left" w:pos="2572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Первенство района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 местного 2011-2015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space="720" w:equalWidth="0">
            <w:col w:w="11300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left="2532"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бюджета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6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7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38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8" w:space="720" w:equalWidth="0">
            <w:col w:w="3800" w:space="2082"/>
            <w:col w:w="201" w:space="653"/>
            <w:col w:w="119" w:space="545"/>
            <w:col w:w="119" w:space="517"/>
            <w:col w:w="120" w:space="514"/>
            <w:col w:w="119" w:space="500"/>
            <w:col w:w="119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Соревнования инвалидов  средства 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2532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253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1360"/>
        </w:tabs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55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  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11  12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14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7" w:space="720" w:equalWidth="0">
            <w:col w:w="4463" w:space="179"/>
            <w:col w:w="1440" w:space="478"/>
            <w:col w:w="280" w:space="519"/>
            <w:col w:w="729" w:space="395"/>
            <w:col w:w="201" w:space="469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Итого по разделу 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702,8  88,5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122,8  142,5  166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183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5" w:space="720" w:equalWidth="0">
            <w:col w:w="1404" w:space="4422"/>
            <w:col w:w="1043" w:space="401"/>
            <w:col w:w="1702" w:space="361"/>
            <w:col w:w="280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7371"/>
        </w:tabs>
        <w:autoSpaceDE w:val="0"/>
        <w:autoSpaceDN w:val="0"/>
        <w:adjustRightInd w:val="0"/>
        <w:spacing w:after="0" w:line="330" w:lineRule="exact"/>
        <w:ind w:left="3997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Раздел 3. Участие в </w:t>
      </w:r>
      <w:proofErr w:type="gramStart"/>
      <w:r>
        <w:rPr>
          <w:rFonts w:ascii="Times New Roman" w:hAnsi="Times New Roman" w:cs="Times New Roman"/>
          <w:b/>
          <w:color w:val="000000"/>
          <w:sz w:val="16"/>
          <w:szCs w:val="24"/>
        </w:rPr>
        <w:t>областных</w:t>
      </w:r>
      <w:proofErr w:type="gramEnd"/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16"/>
          <w:szCs w:val="24"/>
        </w:rPr>
        <w:t>мкроприятиях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numPr>
          <w:ilvl w:val="0"/>
          <w:numId w:val="23"/>
        </w:numPr>
        <w:tabs>
          <w:tab w:val="left" w:pos="2913"/>
          <w:tab w:val="left" w:pos="9834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Участие в соревнованиях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 местного 2011-2015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Отдел 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по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tbl>
      <w:tblPr>
        <w:tblW w:w="0" w:type="auto"/>
        <w:tblInd w:w="46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10"/>
        <w:gridCol w:w="3841"/>
        <w:gridCol w:w="617"/>
        <w:gridCol w:w="715"/>
        <w:gridCol w:w="601"/>
        <w:gridCol w:w="698"/>
        <w:gridCol w:w="449"/>
        <w:gridCol w:w="1273"/>
        <w:gridCol w:w="360"/>
      </w:tblGrid>
      <w:tr w:rsidR="00C77DCB">
        <w:trPr>
          <w:trHeight w:hRule="exact" w:val="233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lastRenderedPageBreak/>
              <w:t xml:space="preserve">по  лыжным  гонкам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призы  Губернатора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Саратовской  обл.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«Лыжня России» </w:t>
            </w:r>
          </w:p>
        </w:tc>
        <w:tc>
          <w:tcPr>
            <w:tcW w:w="3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бюджета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063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30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5,5 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6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6,5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7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молодежной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политике,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физкультуре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спорту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социальным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вопросам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администрации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СМР,  тренеры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ДЮСШ, 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преподаватели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учебных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заведений района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space="720" w:equalWidth="0">
            <w:col w:w="11300"/>
          </w:cols>
          <w:noEndnote/>
        </w:sectPr>
      </w:pPr>
    </w:p>
    <w:p w:rsidR="00C77DCB" w:rsidRDefault="008F289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180" w:lineRule="exact"/>
        <w:ind w:left="65" w:right="18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Зональные  соревнования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среди  учащихся  школ  « Президентские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состязания  </w:t>
      </w:r>
    </w:p>
    <w:p w:rsidR="00C77DCB" w:rsidRDefault="008F2894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18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Областная  Спартакиада 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учебных  заведений </w:t>
      </w:r>
    </w:p>
    <w:p w:rsidR="00C77DCB" w:rsidRDefault="008F2894">
      <w:pPr>
        <w:widowControl w:val="0"/>
        <w:tabs>
          <w:tab w:val="left" w:pos="2873"/>
        </w:tabs>
        <w:autoSpaceDE w:val="0"/>
        <w:autoSpaceDN w:val="0"/>
        <w:adjustRightInd w:val="0"/>
        <w:spacing w:after="0" w:line="180" w:lineRule="exact"/>
        <w:ind w:right="39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средства местного бюджета  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другие источники </w:t>
      </w:r>
    </w:p>
    <w:p w:rsidR="00C77DCB" w:rsidRDefault="008F2894">
      <w:pPr>
        <w:widowControl w:val="0"/>
        <w:tabs>
          <w:tab w:val="left" w:pos="2873"/>
          <w:tab w:val="left" w:pos="3317"/>
        </w:tabs>
        <w:autoSpaceDE w:val="0"/>
        <w:autoSpaceDN w:val="0"/>
        <w:adjustRightInd w:val="0"/>
        <w:spacing w:before="190" w:after="0" w:line="33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средства местного бюджета  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60" w:lineRule="exact"/>
        <w:ind w:right="-22"/>
        <w:jc w:val="both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39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6,5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6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7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6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8,5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9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60" w:lineRule="exact"/>
        <w:ind w:right="-22"/>
        <w:jc w:val="right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9 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37" w:bottom="720" w:left="370" w:header="720" w:footer="720" w:gutter="0"/>
          <w:cols w:num="9" w:space="720" w:equalWidth="0">
            <w:col w:w="2304" w:space="137"/>
            <w:col w:w="3317" w:space="238"/>
            <w:col w:w="201" w:space="457"/>
            <w:col w:w="239" w:space="497"/>
            <w:col w:w="119" w:space="536"/>
            <w:col w:w="120" w:space="481"/>
            <w:col w:w="239" w:space="459"/>
            <w:col w:w="119" w:space="0"/>
            <w:col w:w="-1"/>
          </w:cols>
          <w:noEndnote/>
        </w:sectPr>
      </w:pPr>
    </w:p>
    <w:tbl>
      <w:tblPr>
        <w:tblW w:w="0" w:type="auto"/>
        <w:tblInd w:w="46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78"/>
        <w:gridCol w:w="3277"/>
        <w:gridCol w:w="996"/>
        <w:gridCol w:w="617"/>
        <w:gridCol w:w="715"/>
        <w:gridCol w:w="601"/>
        <w:gridCol w:w="698"/>
        <w:gridCol w:w="120"/>
        <w:gridCol w:w="360"/>
      </w:tblGrid>
      <w:tr w:rsidR="00C77DCB">
        <w:trPr>
          <w:trHeight w:hRule="exact" w:val="670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начального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профессионального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образования </w:t>
            </w:r>
          </w:p>
        </w:tc>
        <w:tc>
          <w:tcPr>
            <w:tcW w:w="3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другие источники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   20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8"/>
              <w:jc w:val="righ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3 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3,5 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4 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4,5 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8F2894">
      <w:pPr>
        <w:widowControl w:val="0"/>
        <w:numPr>
          <w:ilvl w:val="0"/>
          <w:numId w:val="26"/>
        </w:numPr>
        <w:tabs>
          <w:tab w:val="left" w:pos="2481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соревнования по футболу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местного бюджета  2011-2015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pgSz w:w="11906" w:h="16838"/>
          <w:pgMar w:top="282" w:right="277" w:bottom="331" w:left="370" w:header="0" w:footer="0" w:gutter="0"/>
          <w:cols w:space="720"/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463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«Кожаный мяч»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другие источники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9" w:space="720" w:equalWidth="0">
            <w:col w:w="1635" w:space="806"/>
            <w:col w:w="1297" w:space="2198"/>
            <w:col w:w="201" w:space="577"/>
            <w:col w:w="119" w:space="557"/>
            <w:col w:w="119" w:space="536"/>
            <w:col w:w="120" w:space="541"/>
            <w:col w:w="119" w:space="519"/>
            <w:col w:w="119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18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Областная  Спартакиада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допризывной молодежи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18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Зональные  соревнования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по  футболу  среди дворовых  команд  на Кубок  Губернатора </w:t>
      </w:r>
    </w:p>
    <w:p w:rsidR="00C77DCB" w:rsidRDefault="008F2894">
      <w:pPr>
        <w:widowControl w:val="0"/>
        <w:tabs>
          <w:tab w:val="left" w:pos="2873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средства местного бюджета  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0"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tabs>
          <w:tab w:val="left" w:pos="2873"/>
        </w:tabs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средства местного бюджета  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30,7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3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60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25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9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5 3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9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5,2 4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9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6 5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9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7 6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90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7,5 7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9" w:space="720" w:equalWidth="0">
            <w:col w:w="2264" w:space="177"/>
            <w:col w:w="2903" w:space="533"/>
            <w:col w:w="321" w:space="517"/>
            <w:col w:w="119" w:space="497"/>
            <w:col w:w="239" w:space="476"/>
            <w:col w:w="120" w:space="541"/>
            <w:col w:w="119" w:space="459"/>
            <w:col w:w="239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2481"/>
        </w:tabs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Саратовской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обл.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другие источники</w:t>
      </w:r>
    </w:p>
    <w:p w:rsidR="00C77DCB" w:rsidRDefault="008F2894">
      <w:pPr>
        <w:widowControl w:val="0"/>
        <w:numPr>
          <w:ilvl w:val="0"/>
          <w:numId w:val="28"/>
        </w:numPr>
        <w:tabs>
          <w:tab w:val="left" w:pos="2481"/>
        </w:tabs>
        <w:autoSpaceDE w:val="0"/>
        <w:autoSpaceDN w:val="0"/>
        <w:adjustRightInd w:val="0"/>
        <w:spacing w:before="70"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 Областная  Спартакиада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средства местного бюджета  2011-2015136 </w:t>
      </w:r>
    </w:p>
    <w:p w:rsidR="00C77DCB" w:rsidRDefault="008F2894">
      <w:pPr>
        <w:widowControl w:val="0"/>
        <w:tabs>
          <w:tab w:val="left" w:pos="2481"/>
          <w:tab w:val="left" w:pos="6701"/>
          <w:tab w:val="left" w:pos="7361"/>
          <w:tab w:val="left" w:pos="8033"/>
          <w:tab w:val="left" w:pos="8706"/>
          <w:tab w:val="left" w:pos="9344"/>
        </w:tabs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трудящихся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другие источники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26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27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28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30 </w:t>
      </w:r>
    </w:p>
    <w:p w:rsidR="00C77DCB" w:rsidRDefault="008F2894">
      <w:pPr>
        <w:widowControl w:val="0"/>
        <w:numPr>
          <w:ilvl w:val="0"/>
          <w:numId w:val="29"/>
        </w:numPr>
        <w:tabs>
          <w:tab w:val="left" w:pos="2481"/>
        </w:tabs>
        <w:autoSpaceDE w:val="0"/>
        <w:autoSpaceDN w:val="0"/>
        <w:adjustRightInd w:val="0"/>
        <w:spacing w:after="0" w:line="210" w:lineRule="exact"/>
        <w:ind w:left="84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 Областная  Спартакиада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средства местного бюджета  2011-2015, </w:t>
      </w:r>
    </w:p>
    <w:p w:rsidR="00C77DCB" w:rsidRDefault="008F2894">
      <w:pPr>
        <w:widowControl w:val="0"/>
        <w:tabs>
          <w:tab w:val="left" w:pos="2481"/>
          <w:tab w:val="left" w:pos="5917"/>
          <w:tab w:val="left" w:pos="6694"/>
          <w:tab w:val="left" w:pos="7371"/>
          <w:tab w:val="left" w:pos="8026"/>
          <w:tab w:val="left" w:pos="8687"/>
          <w:tab w:val="left" w:pos="9325"/>
        </w:tabs>
        <w:autoSpaceDE w:val="0"/>
        <w:autoSpaceDN w:val="0"/>
        <w:adjustRightInd w:val="0"/>
        <w:spacing w:before="130"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ветеранов труда и спорта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другие источники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35,5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6,5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6,8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7,1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7,4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7,7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Итого по разделу 3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341,2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57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62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68,1  73,9  80,2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6" w:space="720" w:equalWidth="0">
            <w:col w:w="1404" w:space="4432"/>
            <w:col w:w="400" w:space="425"/>
            <w:col w:w="201" w:space="459"/>
            <w:col w:w="201" w:space="411"/>
            <w:col w:w="1632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1968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Раздел 4. Физкультурно-оздоровительная и спортивная работа в школах района и ГОУ НПО ПУ-77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8"/>
        <w:gridCol w:w="1978"/>
        <w:gridCol w:w="4232"/>
        <w:gridCol w:w="658"/>
        <w:gridCol w:w="674"/>
        <w:gridCol w:w="642"/>
        <w:gridCol w:w="657"/>
        <w:gridCol w:w="490"/>
        <w:gridCol w:w="664"/>
        <w:gridCol w:w="579"/>
        <w:gridCol w:w="31"/>
        <w:gridCol w:w="360"/>
      </w:tblGrid>
      <w:tr w:rsidR="00C77DCB">
        <w:trPr>
          <w:trHeight w:hRule="exact" w:val="580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1.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Учебно-тренеровачный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процесс </w:t>
            </w:r>
          </w:p>
        </w:tc>
        <w:tc>
          <w:tcPr>
            <w:tcW w:w="7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Отдел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молодежной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политике,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физкультуре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спорту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социальным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вопросам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администрации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СМР,  тренеры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trHeight w:hRule="exact" w:val="380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2.  Работа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спортивных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секций 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спцгрупп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7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trHeight w:hRule="exact" w:val="580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3.  Проведение  семинара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судей  и  учителей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физкультуры </w:t>
            </w:r>
          </w:p>
        </w:tc>
        <w:tc>
          <w:tcPr>
            <w:tcW w:w="7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trHeight w:hRule="exact" w:val="310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4.  Районная  Спартакиада </w:t>
            </w:r>
          </w:p>
        </w:tc>
        <w:tc>
          <w:tcPr>
            <w:tcW w:w="7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gridBefore w:val="1"/>
          <w:wBefore w:w="398" w:type="dxa"/>
          <w:trHeight w:hRule="exact" w:val="310"/>
        </w:trPr>
        <w:tc>
          <w:tcPr>
            <w:tcW w:w="93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школьников                                                                                                      305 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ДЮСШ,  </w:t>
            </w:r>
          </w:p>
        </w:tc>
        <w:tc>
          <w:tcPr>
            <w:tcW w:w="970" w:type="dxa"/>
            <w:gridSpan w:val="3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gridAfter w:val="1"/>
          <w:wAfter w:w="31" w:type="dxa"/>
          <w:trHeight w:hRule="exact" w:val="670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5.  «Президентские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состязания»  в  школах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района  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              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                                                 20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55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3 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58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3,5 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61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4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19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64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4,5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67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5 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преподаватели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учебных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заведений района </w:t>
            </w:r>
          </w:p>
        </w:tc>
        <w:tc>
          <w:tcPr>
            <w:tcW w:w="31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315" w:lineRule="exact"/>
        <w:ind w:right="-2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Итого по разделу 4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325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58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61,5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65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68,5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72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8" w:space="720" w:equalWidth="0">
            <w:col w:w="1434" w:space="4462"/>
            <w:col w:w="280" w:space="485"/>
            <w:col w:w="201" w:space="399"/>
            <w:col w:w="321" w:space="411"/>
            <w:col w:w="202" w:space="411"/>
            <w:col w:w="321" w:space="377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9692"/>
        </w:tabs>
        <w:autoSpaceDE w:val="0"/>
        <w:autoSpaceDN w:val="0"/>
        <w:adjustRightInd w:val="0"/>
        <w:spacing w:after="0" w:line="330" w:lineRule="exact"/>
        <w:ind w:left="156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Раздел 5. Спортивно-массовые мероприятия </w:t>
      </w:r>
      <w:proofErr w:type="spellStart"/>
      <w:r>
        <w:rPr>
          <w:rFonts w:ascii="Times New Roman" w:hAnsi="Times New Roman" w:cs="Times New Roman"/>
          <w:b/>
          <w:color w:val="000000"/>
          <w:sz w:val="16"/>
          <w:szCs w:val="24"/>
        </w:rPr>
        <w:t>иработа</w:t>
      </w:r>
      <w:proofErr w:type="spellEnd"/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16"/>
          <w:szCs w:val="24"/>
        </w:rPr>
        <w:t>Степновской</w:t>
      </w:r>
      <w:proofErr w:type="spellEnd"/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ДЮСШ и ГОУ ДОД «СОДЮСШ «</w:t>
      </w:r>
      <w:proofErr w:type="spellStart"/>
      <w:r>
        <w:rPr>
          <w:rFonts w:ascii="Times New Roman" w:hAnsi="Times New Roman" w:cs="Times New Roman"/>
          <w:b/>
          <w:color w:val="000000"/>
          <w:sz w:val="16"/>
          <w:szCs w:val="24"/>
        </w:rPr>
        <w:t>Урожей</w:t>
      </w:r>
      <w:proofErr w:type="spellEnd"/>
      <w:r>
        <w:rPr>
          <w:rFonts w:ascii="Times New Roman" w:hAnsi="Times New Roman" w:cs="Times New Roman"/>
          <w:b/>
          <w:color w:val="000000"/>
          <w:sz w:val="16"/>
          <w:szCs w:val="24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76"/>
        <w:gridCol w:w="7394"/>
        <w:gridCol w:w="1424"/>
        <w:gridCol w:w="360"/>
      </w:tblGrid>
      <w:tr w:rsidR="00C77DCB">
        <w:trPr>
          <w:trHeight w:hRule="exact" w:val="24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1.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Учебно-тренеровочный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процесс,  укрепление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развитие  отделений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футбола,  волейбола,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баскетбола,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тяжелой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легкой  атлетики,  бокса,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настольного тенниса 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другие источники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Отдел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молодежной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политике,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физкультуре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спорту  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социальным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вопросам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администрации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СМР,  тренеры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ДЮСШ, 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преподаватели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учебных  заведений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района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trHeight w:hRule="exact" w:val="49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2.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Учебно-тренеровочные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сборы  в  спортлагере </w:t>
            </w: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средства местного бюджета  2011-2015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8F2894">
      <w:pPr>
        <w:widowControl w:val="0"/>
        <w:tabs>
          <w:tab w:val="left" w:pos="2481"/>
        </w:tabs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«Ровесник»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другие источники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numPr>
          <w:ilvl w:val="0"/>
          <w:numId w:val="30"/>
        </w:numPr>
        <w:tabs>
          <w:tab w:val="left" w:pos="2481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Участие ДЮСШ в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местного бюджета  2011-2015</w:t>
      </w:r>
    </w:p>
    <w:p w:rsidR="00C77DCB" w:rsidRDefault="008F2894">
      <w:pPr>
        <w:widowControl w:val="0"/>
        <w:tabs>
          <w:tab w:val="left" w:pos="777"/>
          <w:tab w:val="left" w:pos="1458"/>
          <w:tab w:val="left" w:pos="2094"/>
          <w:tab w:val="left" w:pos="2750"/>
          <w:tab w:val="left" w:pos="3403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95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15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17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19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21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ab/>
        <w:t xml:space="preserve">23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3" w:space="720" w:equalWidth="0">
            <w:col w:w="5344" w:space="588"/>
            <w:col w:w="3564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областныв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2441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соревнованиях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525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95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100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105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110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115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8" w:space="720" w:equalWidth="0">
            <w:col w:w="1519" w:space="4384"/>
            <w:col w:w="280" w:space="502"/>
            <w:col w:w="201" w:space="433"/>
            <w:col w:w="280" w:space="385"/>
            <w:col w:w="281" w:space="389"/>
            <w:col w:w="280" w:space="368"/>
            <w:col w:w="280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31"/>
        </w:numPr>
        <w:tabs>
          <w:tab w:val="left" w:pos="2481"/>
        </w:tabs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Участие в трех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>средства местного бюджета  2011-2015</w:t>
      </w:r>
    </w:p>
    <w:p w:rsidR="00C77DCB" w:rsidRDefault="008F2894">
      <w:pPr>
        <w:widowControl w:val="0"/>
        <w:tabs>
          <w:tab w:val="left" w:pos="5943"/>
        </w:tabs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областных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Спартакиадах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305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463"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ГОУ ДОД «СОДЮСШ «Урожай» 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55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58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61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64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67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8" w:space="720" w:equalWidth="0">
            <w:col w:w="2084" w:space="357"/>
            <w:col w:w="1267" w:space="2977"/>
            <w:col w:w="201" w:space="473"/>
            <w:col w:w="201" w:space="464"/>
            <w:col w:w="202" w:space="469"/>
            <w:col w:w="201" w:space="445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85" w:lineRule="exact"/>
        <w:ind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>Итого по разделу 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925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200,6  175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185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195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205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7" w:space="720" w:equalWidth="0">
            <w:col w:w="1424" w:space="4479"/>
            <w:col w:w="280" w:space="397"/>
            <w:col w:w="1010" w:space="389"/>
            <w:col w:w="281" w:space="394"/>
            <w:col w:w="280" w:space="368"/>
            <w:col w:w="280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7925"/>
        </w:tabs>
        <w:autoSpaceDE w:val="0"/>
        <w:autoSpaceDN w:val="0"/>
        <w:adjustRightInd w:val="0"/>
        <w:spacing w:after="0" w:line="285" w:lineRule="exact"/>
        <w:ind w:left="3332"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Раздел 6. Спартакиады работников газовой  промышленности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Волейбол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Отдел  по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молодежной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5" w:space="720" w:equalWidth="0">
            <w:col w:w="1169" w:space="1321"/>
            <w:col w:w="1295" w:space="796"/>
            <w:col w:w="764" w:space="4491"/>
            <w:col w:w="1425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3756"/>
        </w:tabs>
        <w:autoSpaceDE w:val="0"/>
        <w:autoSpaceDN w:val="0"/>
        <w:adjustRightInd w:val="0"/>
        <w:spacing w:after="0" w:line="210" w:lineRule="exact"/>
        <w:ind w:left="2489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80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политике,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9" w:space="720" w:equalWidth="0">
            <w:col w:w="3756" w:space="2187"/>
            <w:col w:w="201" w:space="541"/>
            <w:col w:w="201" w:space="473"/>
            <w:col w:w="201" w:space="464"/>
            <w:col w:w="202" w:space="469"/>
            <w:col w:w="201" w:space="445"/>
            <w:col w:w="201" w:space="293"/>
            <w:col w:w="717" w:space="0"/>
            <w:col w:w="-1"/>
          </w:cols>
          <w:noEndnote/>
        </w:sectPr>
      </w:pP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70"/>
        <w:gridCol w:w="1424"/>
        <w:gridCol w:w="360"/>
      </w:tblGrid>
      <w:tr w:rsidR="00C77DCB">
        <w:trPr>
          <w:trHeight w:hRule="exact" w:val="310"/>
        </w:trPr>
        <w:tc>
          <w:tcPr>
            <w:tcW w:w="9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lastRenderedPageBreak/>
              <w:t xml:space="preserve">2.  Мини-футбол                            средства местного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физкультуре  и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2489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3756"/>
        </w:tabs>
        <w:autoSpaceDE w:val="0"/>
        <w:autoSpaceDN w:val="0"/>
        <w:adjustRightInd w:val="0"/>
        <w:spacing w:after="0" w:line="210" w:lineRule="exact"/>
        <w:ind w:left="2489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744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5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спорту  и социальным вопросам администрации СМР,  тренеры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5" w:space="720" w:equalWidth="0">
            <w:col w:w="3756" w:space="824"/>
            <w:col w:w="764" w:space="679"/>
            <w:col w:w="784" w:space="3028"/>
            <w:col w:w="1424" w:space="0"/>
            <w:col w:w="-1"/>
          </w:cols>
          <w:noEndnote/>
        </w:sectPr>
      </w:pPr>
    </w:p>
    <w:tbl>
      <w:tblPr>
        <w:tblW w:w="0" w:type="auto"/>
        <w:tblInd w:w="59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91"/>
        <w:gridCol w:w="664"/>
        <w:gridCol w:w="360"/>
      </w:tblGrid>
      <w:tr w:rsidR="00C77DCB">
        <w:trPr>
          <w:trHeight w:hRule="exact" w:val="310"/>
        </w:trPr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lastRenderedPageBreak/>
              <w:t xml:space="preserve">80             12 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ДЮСШ, 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360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14  16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преподаватели учебных  заведений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5" w:space="720" w:equalWidth="0">
            <w:col w:w="8089" w:space="606"/>
            <w:col w:w="201" w:space="445"/>
            <w:col w:w="201" w:space="293"/>
            <w:col w:w="1424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85" w:lineRule="exact"/>
        <w:ind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Итого по разделу 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5903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160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района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3" w:space="720" w:equalWidth="0">
            <w:col w:w="1424" w:space="8411"/>
            <w:col w:w="513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6681"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24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28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32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36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40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6" w:space="720" w:equalWidth="0">
            <w:col w:w="6882" w:space="469"/>
            <w:col w:w="201" w:space="469"/>
            <w:col w:w="202" w:space="473"/>
            <w:col w:w="201" w:space="445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7498"/>
        </w:tabs>
        <w:autoSpaceDE w:val="0"/>
        <w:autoSpaceDN w:val="0"/>
        <w:adjustRightInd w:val="0"/>
        <w:spacing w:after="0" w:line="285" w:lineRule="exact"/>
        <w:ind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Раздел  7. Спортивно-массовая работа в муниципальных образованиях, организациях и предприятиях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space="720" w:equalWidth="0">
            <w:col w:w="11259"/>
          </w:cols>
          <w:noEndnote/>
        </w:sectPr>
      </w:pPr>
    </w:p>
    <w:p w:rsidR="00C77DCB" w:rsidRDefault="008F2894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180" w:lineRule="exact"/>
        <w:ind w:left="65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Проведение массовых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спортивных праздников, посвященных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463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знаменательным датам </w:t>
      </w:r>
    </w:p>
    <w:p w:rsidR="00C77DCB" w:rsidRDefault="008F2894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10" w:lineRule="exact"/>
        <w:ind w:left="65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Участие предприятий 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67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средства местного </w:t>
      </w:r>
    </w:p>
    <w:p w:rsidR="00C77DCB" w:rsidRDefault="008F2894">
      <w:pPr>
        <w:widowControl w:val="0"/>
        <w:tabs>
          <w:tab w:val="left" w:pos="1291"/>
        </w:tabs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ab/>
        <w:t xml:space="preserve">      95,4 </w:t>
      </w:r>
    </w:p>
    <w:p w:rsidR="00C77DCB" w:rsidRDefault="008F2894">
      <w:pPr>
        <w:widowControl w:val="0"/>
        <w:autoSpaceDE w:val="0"/>
        <w:autoSpaceDN w:val="0"/>
        <w:adjustRightInd w:val="0"/>
        <w:spacing w:before="190"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448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14,4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13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137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15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74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20,5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210" w:lineRule="exact"/>
        <w:ind w:left="14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14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22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110"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23,5  Отдел  по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молодежной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554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политике,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70" w:lineRule="exact"/>
        <w:ind w:left="14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физкультуре  и спорту  и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4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277" w:bottom="720" w:left="370" w:header="720" w:footer="720" w:gutter="0"/>
          <w:cols w:num="9" w:space="720" w:equalWidth="0">
            <w:col w:w="2190" w:space="299"/>
            <w:col w:w="1295" w:space="796"/>
            <w:col w:w="1490" w:space="565"/>
            <w:col w:w="321" w:space="409"/>
            <w:col w:w="201" w:space="399"/>
            <w:col w:w="322" w:space="409"/>
            <w:col w:w="201" w:space="385"/>
            <w:col w:w="1979" w:space="0"/>
            <w:col w:w="-1"/>
          </w:cols>
          <w:noEndnote/>
        </w:sectPr>
      </w:pPr>
    </w:p>
    <w:tbl>
      <w:tblPr>
        <w:tblW w:w="0" w:type="auto"/>
        <w:tblInd w:w="57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26"/>
        <w:gridCol w:w="3539"/>
        <w:gridCol w:w="3807"/>
        <w:gridCol w:w="1424"/>
        <w:gridCol w:w="360"/>
      </w:tblGrid>
      <w:tr w:rsidR="00C77DCB">
        <w:trPr>
          <w:trHeight w:hRule="exact" w:val="74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организаций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ремонте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спортивной базы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муниципальных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образований </w:t>
            </w: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7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социальным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вопросам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администрации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СМР,  тренеры </w:t>
            </w:r>
          </w:p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ДЮСШ,  </w:t>
            </w: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7DCB">
        <w:trPr>
          <w:trHeight w:hRule="exact" w:val="295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7DCB" w:rsidRDefault="008F289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другие источники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24"/>
              </w:rPr>
              <w:t xml:space="preserve"> 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7DCB" w:rsidRDefault="00C77DC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C77DCB" w:rsidRDefault="008F2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pgSz w:w="11906" w:h="16838"/>
          <w:pgMar w:top="282" w:right="6" w:bottom="660" w:left="262" w:header="0" w:footer="0" w:gutter="0"/>
          <w:cols w:space="720"/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6016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130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29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32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преподаватели учебных  заведений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8" w:space="720" w:equalWidth="0">
            <w:col w:w="6296" w:space="502"/>
            <w:col w:w="201" w:space="469"/>
            <w:col w:w="201" w:space="464"/>
            <w:col w:w="202" w:space="469"/>
            <w:col w:w="201" w:space="445"/>
            <w:col w:w="201" w:space="293"/>
            <w:col w:w="1424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285" w:lineRule="exact"/>
        <w:ind w:left="108"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Итого по разделу 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5956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225,4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района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3" w:space="720" w:equalWidth="0">
            <w:col w:w="1532" w:space="8411"/>
            <w:col w:w="513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6738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34,4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38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46,5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51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55,5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6" w:space="720" w:equalWidth="0">
            <w:col w:w="7059" w:space="447"/>
            <w:col w:w="201" w:space="370"/>
            <w:col w:w="322" w:space="368"/>
            <w:col w:w="201" w:space="421"/>
            <w:col w:w="321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7366"/>
        </w:tabs>
        <w:autoSpaceDE w:val="0"/>
        <w:autoSpaceDN w:val="0"/>
        <w:adjustRightInd w:val="0"/>
        <w:spacing w:after="0" w:line="285" w:lineRule="exact"/>
        <w:ind w:left="4107"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Раздел  8. Спортивная база, спортинвентарь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space="720" w:equalWidth="0">
            <w:col w:w="11638"/>
          </w:cols>
          <w:noEndnote/>
        </w:sectPr>
      </w:pPr>
    </w:p>
    <w:p w:rsidR="00C77DCB" w:rsidRDefault="008F2894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180" w:lineRule="exact"/>
        <w:ind w:left="173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Текущий ремонт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спортивных залов школ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right="-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Отдел  по  молодежной  политике,  физкультуре  и  спорту  и  </w:t>
      </w:r>
      <w:proofErr w:type="gramStart"/>
      <w:r>
        <w:rPr>
          <w:rFonts w:ascii="Times New Roman" w:hAnsi="Times New Roman" w:cs="Times New Roman"/>
          <w:color w:val="000000"/>
          <w:sz w:val="16"/>
          <w:szCs w:val="24"/>
        </w:rPr>
        <w:t>социальным</w:t>
      </w:r>
      <w:proofErr w:type="gram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администрации СМР, тренеры ДЮСШ,  преподаватели учебных заведений района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6" w:space="720" w:equalWidth="0">
            <w:col w:w="2244" w:space="375"/>
            <w:col w:w="1295" w:space="813"/>
            <w:col w:w="764" w:space="701"/>
            <w:col w:w="40" w:space="3755"/>
            <w:col w:w="5661" w:space="0"/>
            <w:col w:w="-1"/>
          </w:cols>
          <w:noEndnote/>
        </w:sectPr>
      </w:pPr>
    </w:p>
    <w:p w:rsidR="00C77DCB" w:rsidRDefault="008F2894">
      <w:pPr>
        <w:widowControl w:val="0"/>
        <w:tabs>
          <w:tab w:val="left" w:pos="3886"/>
        </w:tabs>
        <w:autoSpaceDE w:val="0"/>
        <w:autoSpaceDN w:val="0"/>
        <w:adjustRightInd w:val="0"/>
        <w:spacing w:after="0" w:line="210" w:lineRule="exact"/>
        <w:ind w:left="2619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79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19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21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8" w:space="720" w:equalWidth="0">
            <w:col w:w="3886" w:space="2226"/>
            <w:col w:w="201" w:space="553"/>
            <w:col w:w="201" w:space="478"/>
            <w:col w:w="201" w:space="462"/>
            <w:col w:w="201" w:space="459"/>
            <w:col w:w="201" w:space="430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180" w:lineRule="exact"/>
        <w:ind w:left="173" w:right="-22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  Текущий ремонт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спортивного зала ДЮСШ </w:t>
      </w:r>
    </w:p>
    <w:p w:rsidR="00C77DCB" w:rsidRDefault="008F2894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before="150" w:after="0" w:line="210" w:lineRule="exact"/>
        <w:ind w:left="173" w:right="-22" w:firstLine="0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Приобретение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80" w:lineRule="exact"/>
        <w:ind w:left="571" w:right="22"/>
        <w:jc w:val="both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спортивного инвентаря и спортивной формы </w:t>
      </w:r>
    </w:p>
    <w:p w:rsidR="00C77DCB" w:rsidRDefault="008F2894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before="50" w:after="0" w:line="180" w:lineRule="exact"/>
        <w:ind w:left="173" w:right="264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Установка хоккейной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коробки на стадионе «Нефтяник» </w:t>
      </w:r>
    </w:p>
    <w:p w:rsidR="00C77DCB" w:rsidRDefault="008F2894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before="50" w:after="0" w:line="190" w:lineRule="exact"/>
        <w:ind w:left="173" w:right="427" w:firstLine="0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  Установка беговых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доржекстадионе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«Нефтяник»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67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67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30"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67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30"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средства местного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бюджета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tabs>
          <w:tab w:val="left" w:pos="1267"/>
        </w:tabs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210"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290"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before="290" w:after="0" w:line="330" w:lineRule="exact"/>
        <w:ind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2011-2015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60" w:lineRule="exact"/>
        <w:ind w:left="190" w:right="18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120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60" w:lineRule="exact"/>
        <w:ind w:right="138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157 </w:t>
      </w:r>
    </w:p>
    <w:p w:rsidR="00C77DCB" w:rsidRDefault="008F2894">
      <w:pPr>
        <w:widowControl w:val="0"/>
        <w:autoSpaceDE w:val="0"/>
        <w:autoSpaceDN w:val="0"/>
        <w:adjustRightInd w:val="0"/>
        <w:spacing w:before="50" w:after="0" w:line="360" w:lineRule="exact"/>
        <w:ind w:left="151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3000 </w:t>
      </w:r>
    </w:p>
    <w:p w:rsidR="00C77DCB" w:rsidRDefault="008F2894">
      <w:pPr>
        <w:widowControl w:val="0"/>
        <w:autoSpaceDE w:val="0"/>
        <w:autoSpaceDN w:val="0"/>
        <w:adjustRightInd w:val="0"/>
        <w:spacing w:before="50" w:after="0" w:line="380" w:lineRule="exact"/>
        <w:ind w:left="151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1000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120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3 </w:t>
      </w:r>
    </w:p>
    <w:p w:rsidR="00C77DCB" w:rsidRDefault="008F2894">
      <w:pPr>
        <w:widowControl w:val="0"/>
        <w:autoSpaceDE w:val="0"/>
        <w:autoSpaceDN w:val="0"/>
        <w:adjustRightInd w:val="0"/>
        <w:spacing w:before="130" w:after="0" w:line="66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89 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3000 1000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24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18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8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8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lastRenderedPageBreak/>
        <w:t xml:space="preserve">28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80" w:lineRule="exact"/>
        <w:ind w:right="-22"/>
        <w:rPr>
          <w:rFonts w:ascii="Times New Roman" w:hAnsi="Times New Roman" w:cs="Times New Roman"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  <w:szCs w:val="24"/>
        </w:rPr>
        <w:t xml:space="preserve">20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left="79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10" w:space="720" w:equalWidth="0">
            <w:col w:w="2378" w:space="241"/>
            <w:col w:w="1296" w:space="812"/>
            <w:col w:w="764" w:space="391"/>
            <w:col w:w="511" w:space="394"/>
            <w:col w:w="359" w:space="399"/>
            <w:col w:w="201" w:space="462"/>
            <w:col w:w="201" w:space="459"/>
            <w:col w:w="201" w:space="430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10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>Итого по разделу 8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tabs>
          <w:tab w:val="left" w:pos="2083"/>
        </w:tabs>
        <w:autoSpaceDE w:val="0"/>
        <w:autoSpaceDN w:val="0"/>
        <w:adjustRightInd w:val="0"/>
        <w:spacing w:after="0" w:line="330" w:lineRule="exact"/>
        <w:ind w:left="10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>Итого по программе, в т.ч.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4359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4122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49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56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63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69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8" w:space="720" w:equalWidth="0">
            <w:col w:w="1542" w:space="4505"/>
            <w:col w:w="359" w:space="389"/>
            <w:col w:w="359" w:space="389"/>
            <w:col w:w="201" w:space="457"/>
            <w:col w:w="201" w:space="464"/>
            <w:col w:w="201" w:space="440"/>
            <w:col w:w="201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5987" w:right="-22"/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16"/>
          <w:szCs w:val="24"/>
        </w:rPr>
        <w:lastRenderedPageBreak/>
        <w:t xml:space="preserve">7212,9  4620  563,3  629,1  694,4  749,7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space="720" w:equalWidth="0">
            <w:col w:w="11638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108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средства местного бюджета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330" w:lineRule="exact"/>
        <w:ind w:left="108" w:right="-22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t>другие источники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790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150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130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160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190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210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7DCB">
          <w:type w:val="continuous"/>
          <w:pgSz w:w="11906" w:h="16838"/>
          <w:pgMar w:top="2200" w:right="6" w:bottom="720" w:left="262" w:header="720" w:footer="720" w:gutter="0"/>
          <w:cols w:num="8" w:space="720" w:equalWidth="0">
            <w:col w:w="2141" w:space="3945"/>
            <w:col w:w="280" w:space="469"/>
            <w:col w:w="280" w:space="389"/>
            <w:col w:w="280" w:space="377"/>
            <w:col w:w="281" w:space="385"/>
            <w:col w:w="280" w:space="361"/>
            <w:col w:w="280" w:space="0"/>
            <w:col w:w="-1"/>
          </w:cols>
          <w:noEndnote/>
        </w:sectPr>
      </w:pPr>
    </w:p>
    <w:p w:rsidR="00C77DCB" w:rsidRDefault="008F2894">
      <w:pPr>
        <w:widowControl w:val="0"/>
        <w:autoSpaceDE w:val="0"/>
        <w:autoSpaceDN w:val="0"/>
        <w:adjustRightInd w:val="0"/>
        <w:spacing w:after="0" w:line="195" w:lineRule="exact"/>
        <w:ind w:left="5987" w:right="-22"/>
        <w:rPr>
          <w:rFonts w:ascii="Times New Roman" w:hAnsi="Times New Roman" w:cs="Times New Roman"/>
          <w:b/>
          <w:color w:val="000000"/>
          <w:sz w:val="16"/>
          <w:szCs w:val="24"/>
        </w:rPr>
      </w:pPr>
      <w:r>
        <w:rPr>
          <w:rFonts w:ascii="Times New Roman" w:hAnsi="Times New Roman" w:cs="Times New Roman"/>
          <w:b/>
          <w:color w:val="000000"/>
          <w:sz w:val="16"/>
          <w:szCs w:val="24"/>
        </w:rPr>
        <w:lastRenderedPageBreak/>
        <w:t xml:space="preserve">6422,9  4470  433,3  469,1  504,4  539,7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Верно: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Председатель комитета по делопроизводству, </w:t>
      </w:r>
    </w:p>
    <w:p w:rsidR="00C77DCB" w:rsidRDefault="008F2894">
      <w:pPr>
        <w:widowControl w:val="0"/>
        <w:autoSpaceDE w:val="0"/>
        <w:autoSpaceDN w:val="0"/>
        <w:adjustRightInd w:val="0"/>
        <w:spacing w:after="0" w:line="210" w:lineRule="exact"/>
        <w:ind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 xml:space="preserve">Организаторской и контрольно-кадровой работе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16"/>
          <w:szCs w:val="24"/>
        </w:rPr>
        <w:t>С.В.Байрак</w:t>
      </w:r>
      <w:proofErr w:type="spellEnd"/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</w:p>
    <w:p w:rsidR="00C77DCB" w:rsidRDefault="00C77D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77DCB" w:rsidSect="00C77DCB">
      <w:type w:val="continuous"/>
      <w:pgSz w:w="11906" w:h="16838"/>
      <w:pgMar w:top="2200" w:right="6" w:bottom="720" w:left="262" w:header="720" w:footer="720" w:gutter="0"/>
      <w:cols w:space="720" w:equalWidth="0">
        <w:col w:w="1163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02"/>
    <w:multiLevelType w:val="hybridMultilevel"/>
    <w:tmpl w:val="0000D69E"/>
    <w:lvl w:ilvl="0" w:tplc="00000C03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2D0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CE8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2C5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C0F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BC3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B34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061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71D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000006EA"/>
    <w:multiLevelType w:val="hybridMultilevel"/>
    <w:tmpl w:val="00007979"/>
    <w:lvl w:ilvl="0" w:tplc="00002479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F54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081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5D8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67F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E8D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3D2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70C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23F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">
    <w:nsid w:val="0000202A"/>
    <w:multiLevelType w:val="hybridMultilevel"/>
    <w:tmpl w:val="0000A92D"/>
    <w:lvl w:ilvl="0" w:tplc="00001648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610">
      <w:start w:val="7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19B">
      <w:start w:val="7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A65">
      <w:start w:val="7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A0B">
      <w:start w:val="7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886">
      <w:start w:val="7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0ED">
      <w:start w:val="7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7DD">
      <w:start w:val="7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D4A">
      <w:start w:val="7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000034F4"/>
    <w:multiLevelType w:val="hybridMultilevel"/>
    <w:tmpl w:val="00003FAC"/>
    <w:lvl w:ilvl="0" w:tplc="000026A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9CC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7D9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12C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135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898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7D7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D24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607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>
    <w:nsid w:val="00003B3D"/>
    <w:multiLevelType w:val="hybridMultilevel"/>
    <w:tmpl w:val="000016FD"/>
    <w:lvl w:ilvl="0" w:tplc="00000AD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82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CD0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37E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E26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6FC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DBF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1E9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2B8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5">
    <w:nsid w:val="00003B62"/>
    <w:multiLevelType w:val="hybridMultilevel"/>
    <w:tmpl w:val="0000F745"/>
    <w:lvl w:ilvl="0" w:tplc="0000124D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46A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E20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BD2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663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9E3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9B4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943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34A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6">
    <w:nsid w:val="00004A19"/>
    <w:multiLevelType w:val="hybridMultilevel"/>
    <w:tmpl w:val="00014390"/>
    <w:lvl w:ilvl="0" w:tplc="00000F15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FC5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3F7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22D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96F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B74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CA5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233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831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7">
    <w:nsid w:val="000055AC"/>
    <w:multiLevelType w:val="hybridMultilevel"/>
    <w:tmpl w:val="000041C1"/>
    <w:lvl w:ilvl="0" w:tplc="00000D60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5BA">
      <w:start w:val="10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E2">
      <w:start w:val="10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C29">
      <w:start w:val="10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593">
      <w:start w:val="10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B3D">
      <w:start w:val="10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409">
      <w:start w:val="10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B3">
      <w:start w:val="10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95E">
      <w:start w:val="10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8">
    <w:nsid w:val="0000603B"/>
    <w:multiLevelType w:val="hybridMultilevel"/>
    <w:tmpl w:val="000076BC"/>
    <w:lvl w:ilvl="0" w:tplc="00001727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04B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542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063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52B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DBD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712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10C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50E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9">
    <w:nsid w:val="0000626C"/>
    <w:multiLevelType w:val="hybridMultilevel"/>
    <w:tmpl w:val="0000B804"/>
    <w:lvl w:ilvl="0" w:tplc="00000E38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40F">
      <w:start w:val="9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A7E">
      <w:start w:val="9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F38">
      <w:start w:val="9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7E2">
      <w:start w:val="9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041">
      <w:start w:val="9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A18">
      <w:start w:val="9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A24">
      <w:start w:val="9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88B">
      <w:start w:val="9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0">
    <w:nsid w:val="00006C24"/>
    <w:multiLevelType w:val="hybridMultilevel"/>
    <w:tmpl w:val="0000CF7C"/>
    <w:lvl w:ilvl="0" w:tplc="0000270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3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C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1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7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1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0A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F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E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06EB4"/>
    <w:multiLevelType w:val="hybridMultilevel"/>
    <w:tmpl w:val="00005831"/>
    <w:lvl w:ilvl="0" w:tplc="00002085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3FB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6B4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2BA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3FA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105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44D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C08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26A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2">
    <w:nsid w:val="00007109"/>
    <w:multiLevelType w:val="hybridMultilevel"/>
    <w:tmpl w:val="00017022"/>
    <w:lvl w:ilvl="0" w:tplc="000010D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5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C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D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A2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F8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B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D7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70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820D"/>
    <w:multiLevelType w:val="hybridMultilevel"/>
    <w:tmpl w:val="00016664"/>
    <w:lvl w:ilvl="0" w:tplc="00001B2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B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6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4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3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2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C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3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3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08B08"/>
    <w:multiLevelType w:val="hybridMultilevel"/>
    <w:tmpl w:val="000080AD"/>
    <w:lvl w:ilvl="0" w:tplc="000024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02B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3EB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598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FE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3FD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B30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13F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DCF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5">
    <w:nsid w:val="00009356"/>
    <w:multiLevelType w:val="hybridMultilevel"/>
    <w:tmpl w:val="00009C0F"/>
    <w:lvl w:ilvl="0" w:tplc="000014BB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99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3E8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D5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7A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22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5FA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36E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09">
      <w:numFmt w:val="bullet"/>
      <w:suff w:val="space"/>
      <w:lvlText w:val="8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6">
    <w:nsid w:val="0000B334"/>
    <w:multiLevelType w:val="hybridMultilevel"/>
    <w:tmpl w:val="0000A27F"/>
    <w:lvl w:ilvl="0" w:tplc="0000070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366">
      <w:start w:val="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168">
      <w:start w:val="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3F7">
      <w:start w:val="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5B7">
      <w:start w:val="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4E6">
      <w:start w:val="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A74">
      <w:start w:val="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25F">
      <w:start w:val="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62A">
      <w:start w:val="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7">
    <w:nsid w:val="0000B673"/>
    <w:multiLevelType w:val="hybridMultilevel"/>
    <w:tmpl w:val="00007B9F"/>
    <w:lvl w:ilvl="0" w:tplc="000026E3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CC1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471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D14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3FB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2AC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9E5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55B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4CD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8">
    <w:nsid w:val="0000B99C"/>
    <w:multiLevelType w:val="hybridMultilevel"/>
    <w:tmpl w:val="0000C9C9"/>
    <w:lvl w:ilvl="0" w:tplc="000004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2B8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6C9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A0B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881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65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819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A19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F2E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9">
    <w:nsid w:val="0000C65C"/>
    <w:multiLevelType w:val="hybridMultilevel"/>
    <w:tmpl w:val="0001400B"/>
    <w:lvl w:ilvl="0" w:tplc="00000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10D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255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D1B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AD1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267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E28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F8A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56C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0">
    <w:nsid w:val="0000D1E4"/>
    <w:multiLevelType w:val="hybridMultilevel"/>
    <w:tmpl w:val="0000B77D"/>
    <w:lvl w:ilvl="0" w:tplc="00001D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ED2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48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CF6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2C8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E70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042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56F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B2A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1">
    <w:nsid w:val="0000D4A3"/>
    <w:multiLevelType w:val="hybridMultilevel"/>
    <w:tmpl w:val="00011B14"/>
    <w:lvl w:ilvl="0" w:tplc="00001E1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68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DC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0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5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A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2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06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9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2">
    <w:nsid w:val="0000E429"/>
    <w:multiLevelType w:val="hybridMultilevel"/>
    <w:tmpl w:val="000016E9"/>
    <w:lvl w:ilvl="0" w:tplc="000001F8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3BA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A43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DAF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230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C86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623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74C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49F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3">
    <w:nsid w:val="0000E8EF"/>
    <w:multiLevelType w:val="hybridMultilevel"/>
    <w:tmpl w:val="00006796"/>
    <w:lvl w:ilvl="0" w:tplc="000020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4C2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AE9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BAA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6F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EDC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F6C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4E0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14E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4">
    <w:nsid w:val="0000EAF6"/>
    <w:multiLevelType w:val="hybridMultilevel"/>
    <w:tmpl w:val="000089C9"/>
    <w:lvl w:ilvl="0" w:tplc="0000091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6A2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A71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129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5C0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6D1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F93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154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7CF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5">
    <w:nsid w:val="0000EDEA"/>
    <w:multiLevelType w:val="hybridMultilevel"/>
    <w:tmpl w:val="0001673D"/>
    <w:lvl w:ilvl="0" w:tplc="00000BB9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AF6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48C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719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28A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CE2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851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6A9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1F1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6">
    <w:nsid w:val="00010132"/>
    <w:multiLevelType w:val="hybridMultilevel"/>
    <w:tmpl w:val="0001167E"/>
    <w:lvl w:ilvl="0" w:tplc="00000B65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B41">
      <w:start w:val="8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523">
      <w:start w:val="8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D93">
      <w:start w:val="8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58D">
      <w:start w:val="8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842">
      <w:start w:val="8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99B">
      <w:start w:val="8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3DC">
      <w:start w:val="8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0E1">
      <w:start w:val="8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7">
    <w:nsid w:val="00010C90"/>
    <w:multiLevelType w:val="hybridMultilevel"/>
    <w:tmpl w:val="00006EDC"/>
    <w:lvl w:ilvl="0" w:tplc="000015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E33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462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417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27F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2AC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1C6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60E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293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8">
    <w:nsid w:val="000116C6"/>
    <w:multiLevelType w:val="hybridMultilevel"/>
    <w:tmpl w:val="00005C78"/>
    <w:lvl w:ilvl="0" w:tplc="0000233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064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19E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401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6E3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2AD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4FA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1BD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3FC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9">
    <w:nsid w:val="000125C6"/>
    <w:multiLevelType w:val="hybridMultilevel"/>
    <w:tmpl w:val="00012171"/>
    <w:lvl w:ilvl="0" w:tplc="000008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24C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FEB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98E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6A3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DF4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41B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94C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6DA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0">
    <w:nsid w:val="000126B5"/>
    <w:multiLevelType w:val="hybridMultilevel"/>
    <w:tmpl w:val="00005FB0"/>
    <w:lvl w:ilvl="0" w:tplc="000008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A4A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CD6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C1A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081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11F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737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135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104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1">
    <w:nsid w:val="00012BC4"/>
    <w:multiLevelType w:val="hybridMultilevel"/>
    <w:tmpl w:val="0000AB91"/>
    <w:lvl w:ilvl="0" w:tplc="00000E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5E8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152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C34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98F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37D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D13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860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735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2">
    <w:nsid w:val="00012BCA"/>
    <w:multiLevelType w:val="hybridMultilevel"/>
    <w:tmpl w:val="000170FD"/>
    <w:lvl w:ilvl="0" w:tplc="000015B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473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EA6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446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C58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B24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3FE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4B9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39F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3">
    <w:nsid w:val="00012FD2"/>
    <w:multiLevelType w:val="hybridMultilevel"/>
    <w:tmpl w:val="0000EFF8"/>
    <w:lvl w:ilvl="0" w:tplc="000007C5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299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063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021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002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C56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D60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858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436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4">
    <w:nsid w:val="00013AA5"/>
    <w:multiLevelType w:val="hybridMultilevel"/>
    <w:tmpl w:val="00014C0E"/>
    <w:lvl w:ilvl="0" w:tplc="00000BD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486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B2C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676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626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E76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CA7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5E9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142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5">
    <w:nsid w:val="00014957"/>
    <w:multiLevelType w:val="hybridMultilevel"/>
    <w:tmpl w:val="00011B49"/>
    <w:lvl w:ilvl="0" w:tplc="000010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4DE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2EF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E52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769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C25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779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F93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60B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6">
    <w:nsid w:val="00017841"/>
    <w:multiLevelType w:val="hybridMultilevel"/>
    <w:tmpl w:val="00012EB4"/>
    <w:lvl w:ilvl="0" w:tplc="00001B8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DB7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DE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188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259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D18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C16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BB2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195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11"/>
  </w:num>
  <w:num w:numId="5">
    <w:abstractNumId w:val="14"/>
  </w:num>
  <w:num w:numId="6">
    <w:abstractNumId w:val="1"/>
  </w:num>
  <w:num w:numId="7">
    <w:abstractNumId w:val="12"/>
  </w:num>
  <w:num w:numId="8">
    <w:abstractNumId w:val="24"/>
  </w:num>
  <w:num w:numId="9">
    <w:abstractNumId w:val="35"/>
  </w:num>
  <w:num w:numId="10">
    <w:abstractNumId w:val="23"/>
  </w:num>
  <w:num w:numId="11">
    <w:abstractNumId w:val="4"/>
  </w:num>
  <w:num w:numId="12">
    <w:abstractNumId w:val="29"/>
  </w:num>
  <w:num w:numId="13">
    <w:abstractNumId w:val="17"/>
  </w:num>
  <w:num w:numId="14">
    <w:abstractNumId w:val="5"/>
  </w:num>
  <w:num w:numId="15">
    <w:abstractNumId w:val="32"/>
  </w:num>
  <w:num w:numId="16">
    <w:abstractNumId w:val="26"/>
  </w:num>
  <w:num w:numId="17">
    <w:abstractNumId w:val="9"/>
  </w:num>
  <w:num w:numId="18">
    <w:abstractNumId w:val="7"/>
  </w:num>
  <w:num w:numId="19">
    <w:abstractNumId w:val="20"/>
  </w:num>
  <w:num w:numId="20">
    <w:abstractNumId w:val="27"/>
  </w:num>
  <w:num w:numId="21">
    <w:abstractNumId w:val="30"/>
  </w:num>
  <w:num w:numId="22">
    <w:abstractNumId w:val="28"/>
  </w:num>
  <w:num w:numId="23">
    <w:abstractNumId w:val="3"/>
  </w:num>
  <w:num w:numId="24">
    <w:abstractNumId w:val="34"/>
  </w:num>
  <w:num w:numId="25">
    <w:abstractNumId w:val="6"/>
  </w:num>
  <w:num w:numId="26">
    <w:abstractNumId w:val="22"/>
  </w:num>
  <w:num w:numId="27">
    <w:abstractNumId w:val="16"/>
  </w:num>
  <w:num w:numId="28">
    <w:abstractNumId w:val="2"/>
  </w:num>
  <w:num w:numId="29">
    <w:abstractNumId w:val="15"/>
  </w:num>
  <w:num w:numId="30">
    <w:abstractNumId w:val="36"/>
  </w:num>
  <w:num w:numId="31">
    <w:abstractNumId w:val="33"/>
  </w:num>
  <w:num w:numId="32">
    <w:abstractNumId w:val="19"/>
  </w:num>
  <w:num w:numId="33">
    <w:abstractNumId w:val="18"/>
  </w:num>
  <w:num w:numId="34">
    <w:abstractNumId w:val="25"/>
  </w:num>
  <w:num w:numId="35">
    <w:abstractNumId w:val="31"/>
  </w:num>
  <w:num w:numId="36">
    <w:abstractNumId w:val="8"/>
  </w:num>
  <w:num w:numId="3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8F2894"/>
    <w:rsid w:val="00124F70"/>
    <w:rsid w:val="008F2894"/>
    <w:rsid w:val="00C7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1857</Words>
  <Characters>10590</Characters>
  <Application>Microsoft Office Word</Application>
  <DocSecurity>0</DocSecurity>
  <Lines>88</Lines>
  <Paragraphs>24</Paragraphs>
  <ScaleCrop>false</ScaleCrop>
  <Company/>
  <LinksUpToDate>false</LinksUpToDate>
  <CharactersWithSpaces>12423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4</cp:revision>
  <dcterms:created xsi:type="dcterms:W3CDTF">2016-03-28T11:51:00Z</dcterms:created>
  <dcterms:modified xsi:type="dcterms:W3CDTF">2019-10-18T05:58:00Z</dcterms:modified>
</cp:coreProperties>
</file>