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3D8" w:rsidRDefault="002701E2" w:rsidP="00B643D8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3D8" w:rsidRDefault="00BF2E38" w:rsidP="00B643D8">
      <w:pPr>
        <w:pStyle w:val="4"/>
      </w:pPr>
      <w:r>
        <w:t xml:space="preserve">                                                                                        ПРОЕКТ</w:t>
      </w:r>
    </w:p>
    <w:p w:rsidR="00B643D8" w:rsidRDefault="00B643D8" w:rsidP="00B643D8">
      <w:pPr>
        <w:pStyle w:val="4"/>
      </w:pPr>
      <w:r>
        <w:t>АДМИНИСТРАЦИЯ</w:t>
      </w:r>
    </w:p>
    <w:p w:rsidR="00B643D8" w:rsidRDefault="00B643D8" w:rsidP="00B643D8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 xml:space="preserve">СОВЕТСКОГО МУНИЦИПАЛЬНОГО РАЙОНА </w:t>
      </w:r>
    </w:p>
    <w:p w:rsidR="00B643D8" w:rsidRDefault="00B643D8" w:rsidP="00B643D8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B643D8" w:rsidRDefault="00B643D8" w:rsidP="00230DB7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B643D8" w:rsidRDefault="00B643D8" w:rsidP="00B643D8"/>
    <w:p w:rsidR="00BF2E38" w:rsidRPr="009B2231" w:rsidRDefault="00BF2E38" w:rsidP="00BF2E38">
      <w:pPr>
        <w:framePr w:w="4201" w:h="436" w:hSpace="180" w:wrap="auto" w:vAnchor="page" w:hAnchor="page" w:x="1681" w:y="3721"/>
        <w:tabs>
          <w:tab w:val="left" w:pos="1985"/>
        </w:tabs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>
        <w:rPr>
          <w:sz w:val="28"/>
          <w:szCs w:val="28"/>
          <w:u w:val="single"/>
        </w:rPr>
        <w:t xml:space="preserve">                       </w:t>
      </w:r>
      <w:r>
        <w:rPr>
          <w:sz w:val="28"/>
          <w:szCs w:val="28"/>
        </w:rPr>
        <w:t xml:space="preserve">  № _______</w:t>
      </w:r>
    </w:p>
    <w:p w:rsidR="009B2231" w:rsidRDefault="009B2231" w:rsidP="00B643D8"/>
    <w:p w:rsidR="009B2231" w:rsidRPr="00BF2E38" w:rsidRDefault="00B643D8" w:rsidP="00BF2E38">
      <w:pPr>
        <w:pStyle w:val="a5"/>
        <w:rPr>
          <w:sz w:val="20"/>
        </w:rPr>
      </w:pPr>
      <w:r w:rsidRPr="008D361B">
        <w:rPr>
          <w:sz w:val="20"/>
        </w:rPr>
        <w:t>р.п.</w:t>
      </w:r>
      <w:r w:rsidR="00E52F33">
        <w:rPr>
          <w:sz w:val="20"/>
        </w:rPr>
        <w:t xml:space="preserve"> </w:t>
      </w:r>
      <w:r w:rsidRPr="008D361B">
        <w:rPr>
          <w:sz w:val="20"/>
        </w:rPr>
        <w:t>Степное</w:t>
      </w:r>
    </w:p>
    <w:p w:rsidR="00230DB7" w:rsidRPr="00B643D8" w:rsidRDefault="00230DB7" w:rsidP="00B643D8">
      <w:pPr>
        <w:pStyle w:val="a5"/>
        <w:rPr>
          <w:szCs w:val="28"/>
        </w:rPr>
      </w:pPr>
    </w:p>
    <w:p w:rsidR="009B2231" w:rsidRDefault="00D17C59" w:rsidP="009B2231">
      <w:pPr>
        <w:jc w:val="both"/>
        <w:rPr>
          <w:b/>
          <w:bCs/>
          <w:color w:val="000000" w:themeColor="text1"/>
          <w:sz w:val="28"/>
          <w:szCs w:val="28"/>
        </w:rPr>
      </w:pPr>
      <w:r w:rsidRPr="009B2231">
        <w:rPr>
          <w:b/>
          <w:bCs/>
          <w:color w:val="000000" w:themeColor="text1"/>
          <w:sz w:val="28"/>
          <w:szCs w:val="28"/>
        </w:rPr>
        <w:t xml:space="preserve">Об утверждении </w:t>
      </w:r>
      <w:r w:rsidR="000D4189">
        <w:rPr>
          <w:b/>
          <w:bCs/>
          <w:color w:val="000000" w:themeColor="text1"/>
          <w:sz w:val="28"/>
          <w:szCs w:val="28"/>
        </w:rPr>
        <w:t xml:space="preserve">программы профилактики рисков причинения вреда (ущерба) охраняемым законом ценностям </w:t>
      </w:r>
      <w:r w:rsidRPr="009B2231">
        <w:rPr>
          <w:b/>
          <w:bCs/>
          <w:color w:val="000000" w:themeColor="text1"/>
          <w:sz w:val="28"/>
          <w:szCs w:val="28"/>
        </w:rPr>
        <w:t>при осуществлении муниципального</w:t>
      </w:r>
      <w:r w:rsidR="005522D8" w:rsidRPr="009B2231">
        <w:rPr>
          <w:b/>
          <w:bCs/>
          <w:color w:val="000000" w:themeColor="text1"/>
          <w:sz w:val="28"/>
          <w:szCs w:val="28"/>
        </w:rPr>
        <w:t xml:space="preserve"> контроля</w:t>
      </w:r>
      <w:r w:rsidRPr="009B2231">
        <w:rPr>
          <w:b/>
          <w:bCs/>
          <w:color w:val="000000" w:themeColor="text1"/>
          <w:sz w:val="28"/>
          <w:szCs w:val="28"/>
        </w:rPr>
        <w:t xml:space="preserve"> </w:t>
      </w:r>
      <w:r w:rsidR="005522D8" w:rsidRPr="009B2231">
        <w:rPr>
          <w:b/>
          <w:bCs/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="005522D8" w:rsidRPr="009B2231">
        <w:rPr>
          <w:b/>
          <w:bCs/>
          <w:color w:val="000000" w:themeColor="text1"/>
          <w:sz w:val="28"/>
          <w:szCs w:val="28"/>
        </w:rPr>
        <w:t xml:space="preserve"> </w:t>
      </w:r>
      <w:r w:rsidR="005522D8" w:rsidRPr="009B2231">
        <w:rPr>
          <w:b/>
          <w:bCs/>
          <w:color w:val="000000"/>
          <w:sz w:val="28"/>
          <w:szCs w:val="28"/>
        </w:rPr>
        <w:t>в границах населенных пунктов Советского муниципального района</w:t>
      </w:r>
      <w:r w:rsidR="005522D8" w:rsidRPr="009B2231">
        <w:rPr>
          <w:b/>
          <w:bCs/>
          <w:color w:val="000000" w:themeColor="text1"/>
          <w:sz w:val="28"/>
          <w:szCs w:val="28"/>
        </w:rPr>
        <w:t xml:space="preserve"> </w:t>
      </w:r>
      <w:r w:rsidR="00BF2E38">
        <w:rPr>
          <w:b/>
          <w:bCs/>
          <w:color w:val="000000" w:themeColor="text1"/>
          <w:sz w:val="28"/>
          <w:szCs w:val="28"/>
        </w:rPr>
        <w:t>на 2023</w:t>
      </w:r>
      <w:r w:rsidR="001E36F7">
        <w:rPr>
          <w:b/>
          <w:bCs/>
          <w:color w:val="000000" w:themeColor="text1"/>
          <w:sz w:val="28"/>
          <w:szCs w:val="28"/>
        </w:rPr>
        <w:t xml:space="preserve"> год</w:t>
      </w:r>
    </w:p>
    <w:p w:rsidR="009B2231" w:rsidRPr="009B2231" w:rsidRDefault="009B2231" w:rsidP="009B2231">
      <w:pPr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4F2172" w:rsidRPr="009B2231" w:rsidRDefault="00D17C59" w:rsidP="00D17C5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9B2231">
        <w:rPr>
          <w:color w:val="000000" w:themeColor="text1"/>
          <w:sz w:val="28"/>
          <w:szCs w:val="28"/>
        </w:rPr>
        <w:t>В соответствии с частью 3 статьи 21 Ф</w:t>
      </w:r>
      <w:bookmarkStart w:id="0" w:name="_GoBack"/>
      <w:bookmarkEnd w:id="0"/>
      <w:r w:rsidRPr="009B2231">
        <w:rPr>
          <w:color w:val="000000" w:themeColor="text1"/>
          <w:sz w:val="28"/>
          <w:szCs w:val="28"/>
        </w:rPr>
        <w:t xml:space="preserve">едерального закона </w:t>
      </w:r>
      <w:r w:rsidRPr="009B2231">
        <w:rPr>
          <w:color w:val="000000" w:themeColor="text1"/>
          <w:sz w:val="28"/>
          <w:szCs w:val="28"/>
          <w:shd w:val="clear" w:color="auto" w:fill="FFFFFF"/>
        </w:rPr>
        <w:t>от 31.07.2020 № 248-ФЗ «О государственном контроле (надзоре) и муниципальном контроле в Российской Федерации»</w:t>
      </w:r>
      <w:r w:rsidR="00815ACF" w:rsidRPr="009B2231">
        <w:rPr>
          <w:color w:val="000000" w:themeColor="text1"/>
          <w:spacing w:val="2"/>
          <w:sz w:val="28"/>
          <w:szCs w:val="28"/>
        </w:rPr>
        <w:t xml:space="preserve">, </w:t>
      </w:r>
      <w:r w:rsidR="001E36F7">
        <w:rPr>
          <w:color w:val="000000" w:themeColor="text1"/>
          <w:spacing w:val="2"/>
          <w:sz w:val="28"/>
          <w:szCs w:val="28"/>
        </w:rPr>
        <w:t xml:space="preserve">постановлением </w:t>
      </w:r>
      <w:r w:rsidR="001E36F7" w:rsidRPr="001E36F7">
        <w:rPr>
          <w:color w:val="000000" w:themeColor="text1"/>
          <w:spacing w:val="2"/>
          <w:sz w:val="28"/>
          <w:szCs w:val="28"/>
        </w:rPr>
        <w:t xml:space="preserve">Правительства </w:t>
      </w:r>
      <w:r w:rsidR="001E36F7" w:rsidRPr="001E36F7">
        <w:rPr>
          <w:rStyle w:val="docdata"/>
          <w:rFonts w:ascii="PT Astra Serif" w:hAnsi="PT Astra Serif"/>
          <w:sz w:val="28"/>
          <w:szCs w:val="28"/>
        </w:rPr>
        <w:t>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</w:t>
      </w:r>
      <w:r w:rsidR="001E36F7" w:rsidRPr="001E36F7">
        <w:rPr>
          <w:rFonts w:ascii="PT Astra Serif" w:hAnsi="PT Astra Serif"/>
          <w:color w:val="000000"/>
          <w:sz w:val="28"/>
          <w:szCs w:val="28"/>
        </w:rPr>
        <w:t xml:space="preserve"> ценностям»</w:t>
      </w:r>
      <w:r w:rsidR="001E36F7">
        <w:rPr>
          <w:rFonts w:ascii="PT Astra Serif" w:hAnsi="PT Astra Serif"/>
          <w:color w:val="000000"/>
          <w:sz w:val="28"/>
          <w:szCs w:val="28"/>
        </w:rPr>
        <w:t>,</w:t>
      </w:r>
      <w:r w:rsidR="001E36F7" w:rsidRPr="009B2231">
        <w:rPr>
          <w:color w:val="000000" w:themeColor="text1"/>
          <w:sz w:val="28"/>
          <w:szCs w:val="28"/>
        </w:rPr>
        <w:t xml:space="preserve"> </w:t>
      </w:r>
      <w:r w:rsidR="008B7ED9" w:rsidRPr="009B2231">
        <w:rPr>
          <w:color w:val="000000" w:themeColor="text1"/>
          <w:sz w:val="28"/>
          <w:szCs w:val="28"/>
        </w:rPr>
        <w:t>руководствуясь Уставом Советского муниципального района Саратовской области, администрация Советского муниципального райо</w:t>
      </w:r>
      <w:r w:rsidRPr="009B2231">
        <w:rPr>
          <w:color w:val="000000" w:themeColor="text1"/>
          <w:sz w:val="28"/>
          <w:szCs w:val="28"/>
        </w:rPr>
        <w:t xml:space="preserve">на </w:t>
      </w:r>
      <w:r w:rsidR="004F2172" w:rsidRPr="009B2231">
        <w:rPr>
          <w:color w:val="000000" w:themeColor="text1"/>
          <w:sz w:val="28"/>
          <w:szCs w:val="28"/>
        </w:rPr>
        <w:t>ПОСТАНОВЛЯЕТ:</w:t>
      </w:r>
    </w:p>
    <w:p w:rsidR="000D4189" w:rsidRDefault="00D17C59" w:rsidP="000D418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color w:val="000000" w:themeColor="text1"/>
          <w:sz w:val="28"/>
          <w:szCs w:val="28"/>
        </w:rPr>
      </w:pPr>
      <w:r w:rsidRPr="009B2231">
        <w:rPr>
          <w:color w:val="000000" w:themeColor="text1"/>
          <w:sz w:val="28"/>
          <w:szCs w:val="28"/>
        </w:rPr>
        <w:t>1. Утве</w:t>
      </w:r>
      <w:r w:rsidR="000346BC">
        <w:rPr>
          <w:color w:val="000000" w:themeColor="text1"/>
          <w:sz w:val="28"/>
          <w:szCs w:val="28"/>
        </w:rPr>
        <w:t xml:space="preserve">рдить </w:t>
      </w:r>
      <w:r w:rsidR="001E36F7">
        <w:rPr>
          <w:color w:val="000000" w:themeColor="text1"/>
          <w:sz w:val="28"/>
          <w:szCs w:val="28"/>
        </w:rPr>
        <w:t xml:space="preserve">прилагаемую </w:t>
      </w:r>
      <w:r w:rsidR="001E36F7">
        <w:rPr>
          <w:bCs/>
          <w:color w:val="000000" w:themeColor="text1"/>
          <w:sz w:val="28"/>
          <w:szCs w:val="28"/>
        </w:rPr>
        <w:t>П</w:t>
      </w:r>
      <w:r w:rsidR="000D4189">
        <w:rPr>
          <w:bCs/>
          <w:color w:val="000000" w:themeColor="text1"/>
          <w:sz w:val="28"/>
          <w:szCs w:val="28"/>
        </w:rPr>
        <w:t>рограмму</w:t>
      </w:r>
      <w:r w:rsidR="000D4189" w:rsidRPr="000D4189">
        <w:rPr>
          <w:bCs/>
          <w:color w:val="000000" w:themeColor="text1"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муниципального контроля </w:t>
      </w:r>
      <w:r w:rsidR="000D4189" w:rsidRPr="000D4189">
        <w:rPr>
          <w:bCs/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</w:t>
      </w:r>
      <w:r w:rsidR="000D4189" w:rsidRPr="000D4189">
        <w:rPr>
          <w:bCs/>
          <w:color w:val="000000" w:themeColor="text1"/>
          <w:sz w:val="28"/>
          <w:szCs w:val="28"/>
        </w:rPr>
        <w:t xml:space="preserve"> </w:t>
      </w:r>
      <w:r w:rsidR="000D4189" w:rsidRPr="000D4189">
        <w:rPr>
          <w:bCs/>
          <w:color w:val="000000"/>
          <w:sz w:val="28"/>
          <w:szCs w:val="28"/>
        </w:rPr>
        <w:t>в границах населенных пунктов Советского муниципального района</w:t>
      </w:r>
      <w:r w:rsidR="000D4189">
        <w:rPr>
          <w:bCs/>
          <w:color w:val="000000"/>
          <w:sz w:val="28"/>
          <w:szCs w:val="28"/>
        </w:rPr>
        <w:t xml:space="preserve"> </w:t>
      </w:r>
      <w:r w:rsidR="00BF2E38">
        <w:rPr>
          <w:bCs/>
          <w:color w:val="000000"/>
          <w:sz w:val="28"/>
          <w:szCs w:val="28"/>
        </w:rPr>
        <w:t>на 2023</w:t>
      </w:r>
      <w:r w:rsidR="001E36F7">
        <w:rPr>
          <w:bCs/>
          <w:color w:val="000000"/>
          <w:sz w:val="28"/>
          <w:szCs w:val="28"/>
        </w:rPr>
        <w:t xml:space="preserve"> год </w:t>
      </w:r>
      <w:r w:rsidR="000D4189">
        <w:rPr>
          <w:bCs/>
          <w:color w:val="000000"/>
          <w:sz w:val="28"/>
          <w:szCs w:val="28"/>
        </w:rPr>
        <w:t>(далее</w:t>
      </w:r>
      <w:r w:rsidR="00434F70">
        <w:rPr>
          <w:bCs/>
          <w:color w:val="000000"/>
          <w:sz w:val="28"/>
          <w:szCs w:val="28"/>
        </w:rPr>
        <w:t xml:space="preserve"> </w:t>
      </w:r>
      <w:r w:rsidR="000D4189">
        <w:rPr>
          <w:bCs/>
          <w:color w:val="000000"/>
          <w:sz w:val="28"/>
          <w:szCs w:val="28"/>
        </w:rPr>
        <w:t>- Программа профилактики).</w:t>
      </w:r>
      <w:r w:rsidR="000D4189" w:rsidRPr="009B2231">
        <w:rPr>
          <w:b/>
          <w:bCs/>
          <w:color w:val="000000" w:themeColor="text1"/>
          <w:sz w:val="28"/>
          <w:szCs w:val="28"/>
        </w:rPr>
        <w:t xml:space="preserve"> </w:t>
      </w:r>
    </w:p>
    <w:p w:rsidR="00434F70" w:rsidRPr="00434F70" w:rsidRDefault="00434F70" w:rsidP="000D418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2. </w:t>
      </w:r>
      <w:r w:rsidRPr="00434F70">
        <w:rPr>
          <w:bCs/>
          <w:color w:val="000000" w:themeColor="text1"/>
          <w:sz w:val="28"/>
          <w:szCs w:val="28"/>
        </w:rPr>
        <w:t>Специалистам</w:t>
      </w:r>
      <w:r>
        <w:rPr>
          <w:bCs/>
          <w:color w:val="000000" w:themeColor="text1"/>
          <w:sz w:val="28"/>
          <w:szCs w:val="28"/>
        </w:rPr>
        <w:t xml:space="preserve"> отдела промышленности, теплоэнергетического комплекса, капитального строительства и архитектуры администрации Советского муници</w:t>
      </w:r>
      <w:r w:rsidR="00BF2E38">
        <w:rPr>
          <w:bCs/>
          <w:color w:val="000000" w:themeColor="text1"/>
          <w:sz w:val="28"/>
          <w:szCs w:val="28"/>
        </w:rPr>
        <w:t>пального района обеспечить в пре</w:t>
      </w:r>
      <w:r>
        <w:rPr>
          <w:bCs/>
          <w:color w:val="000000" w:themeColor="text1"/>
          <w:sz w:val="28"/>
          <w:szCs w:val="28"/>
        </w:rPr>
        <w:t xml:space="preserve">делах своей компетенции выполнение </w:t>
      </w:r>
      <w:r w:rsidR="00BF2E38">
        <w:rPr>
          <w:bCs/>
          <w:color w:val="000000" w:themeColor="text1"/>
          <w:sz w:val="28"/>
          <w:szCs w:val="28"/>
        </w:rPr>
        <w:t xml:space="preserve">мероприятий </w:t>
      </w:r>
      <w:r>
        <w:rPr>
          <w:bCs/>
          <w:color w:val="000000" w:themeColor="text1"/>
          <w:sz w:val="28"/>
          <w:szCs w:val="28"/>
        </w:rPr>
        <w:t>Программы профилактики.</w:t>
      </w:r>
    </w:p>
    <w:p w:rsidR="00D17C59" w:rsidRDefault="00434F70" w:rsidP="009B2231">
      <w:pPr>
        <w:pStyle w:val="s1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D17C59" w:rsidRPr="009B2231">
        <w:rPr>
          <w:color w:val="000000" w:themeColor="text1"/>
          <w:sz w:val="28"/>
          <w:szCs w:val="28"/>
        </w:rPr>
        <w:t xml:space="preserve">. </w:t>
      </w:r>
      <w:r w:rsidR="00E52173">
        <w:rPr>
          <w:color w:val="000000" w:themeColor="text1"/>
          <w:sz w:val="28"/>
          <w:szCs w:val="28"/>
        </w:rPr>
        <w:t>Сектору информационных технологий и программного обеспечения администрации Советского муниципального района р</w:t>
      </w:r>
      <w:r w:rsidR="00B10303">
        <w:rPr>
          <w:color w:val="000000" w:themeColor="text1"/>
          <w:sz w:val="28"/>
          <w:szCs w:val="28"/>
        </w:rPr>
        <w:t>азместить настоящее п</w:t>
      </w:r>
      <w:r w:rsidR="00D17C59" w:rsidRPr="009B2231">
        <w:rPr>
          <w:color w:val="000000" w:themeColor="text1"/>
          <w:sz w:val="28"/>
          <w:szCs w:val="28"/>
        </w:rPr>
        <w:t>остановление</w:t>
      </w:r>
      <w:r w:rsidR="000D4189">
        <w:rPr>
          <w:color w:val="000000" w:themeColor="text1"/>
          <w:sz w:val="28"/>
          <w:szCs w:val="28"/>
        </w:rPr>
        <w:t xml:space="preserve"> и приложение к нему</w:t>
      </w:r>
      <w:r w:rsidR="00D17C59" w:rsidRPr="009B2231">
        <w:rPr>
          <w:color w:val="000000" w:themeColor="text1"/>
          <w:sz w:val="28"/>
          <w:szCs w:val="28"/>
        </w:rPr>
        <w:t xml:space="preserve"> на официальном сайте администрации Советского муниципального района в информационно-к</w:t>
      </w:r>
      <w:r w:rsidR="00E52173">
        <w:rPr>
          <w:color w:val="000000" w:themeColor="text1"/>
          <w:sz w:val="28"/>
          <w:szCs w:val="28"/>
        </w:rPr>
        <w:t>оммуникационной сети «Интернет» в подразделе «Дорожный контроль» раздела «Муниципальный контроль».</w:t>
      </w:r>
    </w:p>
    <w:p w:rsidR="00B10303" w:rsidRPr="009B2231" w:rsidRDefault="005C0C8B" w:rsidP="00B10303">
      <w:pPr>
        <w:tabs>
          <w:tab w:val="left" w:pos="1200"/>
        </w:tabs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B10303">
        <w:rPr>
          <w:color w:val="000000" w:themeColor="text1"/>
          <w:sz w:val="28"/>
          <w:szCs w:val="28"/>
        </w:rPr>
        <w:t>. Настоящее п</w:t>
      </w:r>
      <w:r w:rsidR="00B10303" w:rsidRPr="009B2231">
        <w:rPr>
          <w:color w:val="000000" w:themeColor="text1"/>
          <w:sz w:val="28"/>
          <w:szCs w:val="28"/>
        </w:rPr>
        <w:t xml:space="preserve">остановление </w:t>
      </w:r>
      <w:r w:rsidR="00B10303" w:rsidRPr="00567818">
        <w:rPr>
          <w:color w:val="000000"/>
          <w:sz w:val="28"/>
          <w:szCs w:val="28"/>
        </w:rPr>
        <w:t xml:space="preserve">вступает в силу </w:t>
      </w:r>
      <w:r w:rsidR="00B10303">
        <w:rPr>
          <w:color w:val="000000"/>
          <w:sz w:val="28"/>
          <w:szCs w:val="28"/>
        </w:rPr>
        <w:t>с</w:t>
      </w:r>
      <w:r w:rsidR="00340968">
        <w:rPr>
          <w:color w:val="000000"/>
          <w:sz w:val="28"/>
          <w:szCs w:val="28"/>
        </w:rPr>
        <w:t xml:space="preserve"> </w:t>
      </w:r>
      <w:r w:rsidR="00A07552">
        <w:rPr>
          <w:color w:val="000000"/>
          <w:sz w:val="28"/>
          <w:szCs w:val="28"/>
        </w:rPr>
        <w:t>момента его подписания</w:t>
      </w:r>
      <w:r w:rsidR="00B10303" w:rsidRPr="009B2231">
        <w:rPr>
          <w:color w:val="000000" w:themeColor="text1"/>
          <w:sz w:val="28"/>
          <w:szCs w:val="28"/>
        </w:rPr>
        <w:t>.</w:t>
      </w:r>
    </w:p>
    <w:p w:rsidR="00BF2E38" w:rsidRDefault="00BF2E38" w:rsidP="00B643D8">
      <w:pPr>
        <w:pStyle w:val="a5"/>
        <w:rPr>
          <w:b/>
          <w:szCs w:val="28"/>
        </w:rPr>
      </w:pPr>
    </w:p>
    <w:p w:rsidR="00BF2E38" w:rsidRDefault="00514B1C" w:rsidP="00B643D8">
      <w:pPr>
        <w:pStyle w:val="a5"/>
        <w:rPr>
          <w:b/>
          <w:szCs w:val="28"/>
        </w:rPr>
      </w:pPr>
      <w:r w:rsidRPr="009B2231">
        <w:rPr>
          <w:b/>
          <w:szCs w:val="28"/>
        </w:rPr>
        <w:t xml:space="preserve">Глава </w:t>
      </w:r>
      <w:r w:rsidR="00B643D8" w:rsidRPr="009B2231">
        <w:rPr>
          <w:b/>
          <w:szCs w:val="28"/>
        </w:rPr>
        <w:t>Советского</w:t>
      </w:r>
    </w:p>
    <w:p w:rsidR="00434F70" w:rsidRDefault="00B643D8" w:rsidP="00B643D8">
      <w:pPr>
        <w:pStyle w:val="a5"/>
        <w:rPr>
          <w:b/>
          <w:szCs w:val="28"/>
        </w:rPr>
      </w:pPr>
      <w:r w:rsidRPr="009B2231">
        <w:rPr>
          <w:b/>
          <w:szCs w:val="28"/>
        </w:rPr>
        <w:t>муниципального  района</w:t>
      </w:r>
      <w:r w:rsidR="009B2231">
        <w:rPr>
          <w:szCs w:val="28"/>
        </w:rPr>
        <w:t xml:space="preserve">               </w:t>
      </w:r>
      <w:r w:rsidRPr="009B2231">
        <w:rPr>
          <w:i/>
          <w:szCs w:val="28"/>
        </w:rPr>
        <w:t xml:space="preserve">               </w:t>
      </w:r>
      <w:r w:rsidRPr="009B2231">
        <w:rPr>
          <w:szCs w:val="28"/>
        </w:rPr>
        <w:t xml:space="preserve">       </w:t>
      </w:r>
      <w:r w:rsidR="00BF2E38">
        <w:rPr>
          <w:szCs w:val="28"/>
        </w:rPr>
        <w:t xml:space="preserve">                </w:t>
      </w:r>
      <w:r w:rsidRPr="009B2231">
        <w:rPr>
          <w:szCs w:val="28"/>
        </w:rPr>
        <w:t xml:space="preserve">     </w:t>
      </w:r>
      <w:r w:rsidR="00514B1C" w:rsidRPr="009B2231">
        <w:rPr>
          <w:szCs w:val="28"/>
        </w:rPr>
        <w:t xml:space="preserve">         </w:t>
      </w:r>
      <w:r w:rsidR="00514B1C" w:rsidRPr="009B2231">
        <w:rPr>
          <w:b/>
          <w:szCs w:val="28"/>
        </w:rPr>
        <w:t>С</w:t>
      </w:r>
      <w:r w:rsidRPr="009B2231">
        <w:rPr>
          <w:b/>
          <w:szCs w:val="28"/>
        </w:rPr>
        <w:t>.В.</w:t>
      </w:r>
      <w:r w:rsidR="00514B1C" w:rsidRPr="009B2231">
        <w:rPr>
          <w:b/>
          <w:szCs w:val="28"/>
        </w:rPr>
        <w:t xml:space="preserve"> Пимено</w:t>
      </w:r>
      <w:r w:rsidR="00BF2E38">
        <w:rPr>
          <w:b/>
          <w:szCs w:val="28"/>
        </w:rPr>
        <w:t>в</w:t>
      </w:r>
    </w:p>
    <w:p w:rsidR="000824D0" w:rsidRPr="00BF2E38" w:rsidRDefault="000D4189" w:rsidP="00B643D8">
      <w:pPr>
        <w:pStyle w:val="a5"/>
        <w:rPr>
          <w:sz w:val="22"/>
          <w:szCs w:val="22"/>
        </w:rPr>
      </w:pPr>
      <w:r w:rsidRPr="00BF2E38">
        <w:rPr>
          <w:sz w:val="22"/>
          <w:szCs w:val="22"/>
        </w:rPr>
        <w:t>Аверченко Э.О.</w:t>
      </w:r>
    </w:p>
    <w:p w:rsidR="00BE558D" w:rsidRDefault="00BE558D" w:rsidP="00A07552">
      <w:pPr>
        <w:pStyle w:val="a5"/>
        <w:rPr>
          <w:sz w:val="24"/>
          <w:szCs w:val="24"/>
        </w:rPr>
        <w:sectPr w:rsidR="00BE558D" w:rsidSect="009555CD">
          <w:footerReference w:type="default" r:id="rId9"/>
          <w:footerReference w:type="first" r:id="rId10"/>
          <w:pgSz w:w="11906" w:h="16838"/>
          <w:pgMar w:top="397" w:right="567" w:bottom="284" w:left="1701" w:header="142" w:footer="0" w:gutter="0"/>
          <w:cols w:space="708"/>
          <w:titlePg/>
          <w:docGrid w:linePitch="360"/>
        </w:sectPr>
      </w:pPr>
    </w:p>
    <w:p w:rsidR="00BF2E38" w:rsidRPr="00533419" w:rsidRDefault="00434F70" w:rsidP="00BF2E38">
      <w:pPr>
        <w:pStyle w:val="af5"/>
        <w:ind w:left="10206"/>
        <w:jc w:val="left"/>
        <w:rPr>
          <w:b w:val="0"/>
          <w:sz w:val="22"/>
          <w:szCs w:val="22"/>
        </w:rPr>
      </w:pPr>
      <w:r w:rsidRPr="00533419">
        <w:rPr>
          <w:b w:val="0"/>
          <w:sz w:val="22"/>
          <w:szCs w:val="22"/>
        </w:rPr>
        <w:lastRenderedPageBreak/>
        <w:t>Приложение</w:t>
      </w:r>
    </w:p>
    <w:p w:rsidR="00434F70" w:rsidRPr="00533419" w:rsidRDefault="00434F70" w:rsidP="00BF2E38">
      <w:pPr>
        <w:pStyle w:val="af5"/>
        <w:ind w:left="10206"/>
        <w:jc w:val="left"/>
        <w:rPr>
          <w:b w:val="0"/>
          <w:sz w:val="22"/>
          <w:szCs w:val="22"/>
        </w:rPr>
      </w:pPr>
      <w:r w:rsidRPr="00533419">
        <w:rPr>
          <w:b w:val="0"/>
          <w:sz w:val="22"/>
          <w:szCs w:val="22"/>
        </w:rPr>
        <w:t>к постановлению администрации</w:t>
      </w:r>
    </w:p>
    <w:p w:rsidR="00434F70" w:rsidRPr="00533419" w:rsidRDefault="00434F70" w:rsidP="00BF2E38">
      <w:pPr>
        <w:pStyle w:val="af5"/>
        <w:ind w:left="10206"/>
        <w:jc w:val="left"/>
        <w:rPr>
          <w:b w:val="0"/>
          <w:sz w:val="22"/>
          <w:szCs w:val="22"/>
        </w:rPr>
      </w:pPr>
      <w:r w:rsidRPr="00533419">
        <w:rPr>
          <w:b w:val="0"/>
          <w:sz w:val="22"/>
          <w:szCs w:val="22"/>
        </w:rPr>
        <w:t>Советского муниципального района</w:t>
      </w:r>
    </w:p>
    <w:p w:rsidR="00434F70" w:rsidRPr="00533419" w:rsidRDefault="00434F70" w:rsidP="00BF2E38">
      <w:pPr>
        <w:pStyle w:val="af5"/>
        <w:ind w:left="10206"/>
        <w:jc w:val="left"/>
        <w:rPr>
          <w:b w:val="0"/>
          <w:sz w:val="22"/>
          <w:szCs w:val="22"/>
        </w:rPr>
      </w:pPr>
      <w:r w:rsidRPr="00533419">
        <w:rPr>
          <w:b w:val="0"/>
          <w:sz w:val="22"/>
          <w:szCs w:val="22"/>
        </w:rPr>
        <w:t>от ___________ № ___________</w:t>
      </w:r>
    </w:p>
    <w:p w:rsidR="00434F70" w:rsidRPr="009555CD" w:rsidRDefault="00434F70" w:rsidP="00BE558D">
      <w:pPr>
        <w:pStyle w:val="af5"/>
        <w:ind w:left="10632"/>
        <w:rPr>
          <w:sz w:val="24"/>
          <w:szCs w:val="24"/>
        </w:rPr>
      </w:pPr>
    </w:p>
    <w:p w:rsidR="00BF2E38" w:rsidRPr="009555CD" w:rsidRDefault="00BF2E38" w:rsidP="00BF2E38">
      <w:pPr>
        <w:pStyle w:val="af5"/>
        <w:rPr>
          <w:sz w:val="24"/>
          <w:szCs w:val="24"/>
        </w:rPr>
      </w:pPr>
      <w:r w:rsidRPr="009555CD">
        <w:rPr>
          <w:sz w:val="24"/>
          <w:szCs w:val="24"/>
        </w:rPr>
        <w:t>(Проект)</w:t>
      </w:r>
    </w:p>
    <w:p w:rsidR="00434F70" w:rsidRPr="009555CD" w:rsidRDefault="0044516E" w:rsidP="005C0C8B">
      <w:pPr>
        <w:pStyle w:val="af5"/>
        <w:rPr>
          <w:bCs/>
          <w:color w:val="000000"/>
          <w:sz w:val="24"/>
          <w:szCs w:val="24"/>
        </w:rPr>
      </w:pPr>
      <w:r w:rsidRPr="009555CD">
        <w:rPr>
          <w:bCs/>
          <w:color w:val="000000" w:themeColor="text1"/>
          <w:sz w:val="24"/>
          <w:szCs w:val="24"/>
        </w:rPr>
        <w:t>Программа</w:t>
      </w:r>
      <w:r w:rsidR="00434F70" w:rsidRPr="009555CD">
        <w:rPr>
          <w:bCs/>
          <w:color w:val="000000" w:themeColor="text1"/>
          <w:sz w:val="24"/>
          <w:szCs w:val="24"/>
        </w:rPr>
        <w:t xml:space="preserve"> профилактики рисков причинения вреда (ущерба) охраняемым законом ценностям при осуществлении муниципального контроля </w:t>
      </w:r>
      <w:r w:rsidR="00434F70" w:rsidRPr="009555CD">
        <w:rPr>
          <w:bCs/>
          <w:color w:val="000000"/>
          <w:sz w:val="24"/>
          <w:szCs w:val="24"/>
        </w:rPr>
        <w:t>на автомобильном транспорте, городском наземном электрическом транспорте и в дорожном хозяйстве</w:t>
      </w:r>
      <w:r w:rsidR="00434F70" w:rsidRPr="009555CD">
        <w:rPr>
          <w:bCs/>
          <w:color w:val="000000" w:themeColor="text1"/>
          <w:sz w:val="24"/>
          <w:szCs w:val="24"/>
        </w:rPr>
        <w:t xml:space="preserve"> </w:t>
      </w:r>
      <w:r w:rsidR="00434F70" w:rsidRPr="009555CD">
        <w:rPr>
          <w:bCs/>
          <w:color w:val="000000"/>
          <w:sz w:val="24"/>
          <w:szCs w:val="24"/>
        </w:rPr>
        <w:t>в границах населенных пунктов Советского муниципального района</w:t>
      </w:r>
      <w:r w:rsidR="00BF2E38" w:rsidRPr="009555CD">
        <w:rPr>
          <w:bCs/>
          <w:color w:val="000000"/>
          <w:sz w:val="24"/>
          <w:szCs w:val="24"/>
        </w:rPr>
        <w:t xml:space="preserve"> на 2023</w:t>
      </w:r>
      <w:r w:rsidR="00434F70" w:rsidRPr="009555CD">
        <w:rPr>
          <w:bCs/>
          <w:color w:val="000000"/>
          <w:sz w:val="24"/>
          <w:szCs w:val="24"/>
        </w:rPr>
        <w:t xml:space="preserve"> год</w:t>
      </w:r>
    </w:p>
    <w:p w:rsidR="00434F70" w:rsidRPr="009555CD" w:rsidRDefault="00434F70" w:rsidP="00BE558D">
      <w:pPr>
        <w:pStyle w:val="af5"/>
        <w:rPr>
          <w:bCs/>
          <w:color w:val="000000"/>
          <w:sz w:val="24"/>
          <w:szCs w:val="24"/>
        </w:rPr>
      </w:pPr>
    </w:p>
    <w:p w:rsidR="00434F70" w:rsidRPr="009555CD" w:rsidRDefault="00434F70" w:rsidP="0024792C">
      <w:pPr>
        <w:pStyle w:val="af7"/>
        <w:spacing w:before="0" w:beforeAutospacing="0" w:after="0" w:afterAutospacing="0"/>
        <w:jc w:val="center"/>
        <w:rPr>
          <w:b/>
          <w:color w:val="000000"/>
        </w:rPr>
      </w:pPr>
      <w:r w:rsidRPr="009555CD">
        <w:rPr>
          <w:b/>
          <w:color w:val="000000"/>
        </w:rPr>
        <w:t>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</w:t>
      </w:r>
      <w:r w:rsidR="005C0C8B">
        <w:rPr>
          <w:b/>
          <w:color w:val="000000"/>
        </w:rPr>
        <w:t>тики</w:t>
      </w:r>
    </w:p>
    <w:p w:rsidR="002B2D33" w:rsidRPr="009555CD" w:rsidRDefault="002B2D33" w:rsidP="00BE558D">
      <w:pPr>
        <w:pStyle w:val="af7"/>
        <w:spacing w:before="0" w:beforeAutospacing="0" w:after="0" w:afterAutospacing="0"/>
        <w:jc w:val="center"/>
        <w:rPr>
          <w:b/>
          <w:color w:val="000000"/>
        </w:rPr>
      </w:pPr>
    </w:p>
    <w:p w:rsidR="00434F70" w:rsidRPr="009555CD" w:rsidRDefault="00434F70" w:rsidP="0024792C">
      <w:pPr>
        <w:pStyle w:val="5698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 xml:space="preserve">1.1. Программа профилактики </w:t>
      </w:r>
      <w:r w:rsidR="005C0C8B">
        <w:rPr>
          <w:color w:val="000000"/>
        </w:rPr>
        <w:t>при осуществлении</w:t>
      </w:r>
      <w:r w:rsidRPr="009555CD">
        <w:rPr>
          <w:color w:val="000000"/>
        </w:rPr>
        <w:t xml:space="preserve"> муниципального контроля на автомобильном транспорте, городском наземном электрическом транспорте и в дорожном хозяйстве (далее – муниципальный дорожный контроль) на территории Советского муниципального района на 20</w:t>
      </w:r>
      <w:r w:rsidR="00BF2E38" w:rsidRPr="009555CD">
        <w:rPr>
          <w:color w:val="000000"/>
        </w:rPr>
        <w:t>23</w:t>
      </w:r>
      <w:r w:rsidR="0090188D" w:rsidRPr="009555CD">
        <w:rPr>
          <w:color w:val="000000"/>
        </w:rPr>
        <w:t xml:space="preserve"> год</w:t>
      </w:r>
      <w:r w:rsidRPr="009555CD">
        <w:rPr>
          <w:color w:val="000000"/>
        </w:rPr>
        <w:t xml:space="preserve"> разработана в соответствии с постановлением Правительства Российской Федерации от 25.06.2021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B57AE5" w:rsidRPr="009555CD" w:rsidRDefault="00434F70" w:rsidP="0024792C">
      <w:pPr>
        <w:pStyle w:val="3657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1.2. Предметом муниципального дорожного контроля является</w:t>
      </w:r>
      <w:r w:rsidR="0090188D" w:rsidRPr="009555CD">
        <w:rPr>
          <w:color w:val="000000"/>
        </w:rPr>
        <w:t xml:space="preserve"> </w:t>
      </w:r>
      <w:r w:rsidRPr="009555CD">
        <w:rPr>
          <w:color w:val="000000"/>
        </w:rPr>
        <w:t>соблюдение юридическими лицами, индивидуальными предпринимателями обязательных требований, предусмотренных Федеральными законами от 08.11.2007 №</w:t>
      </w:r>
      <w:r w:rsidR="00BF2E38" w:rsidRPr="009555CD">
        <w:rPr>
          <w:color w:val="000000"/>
        </w:rPr>
        <w:t xml:space="preserve"> </w:t>
      </w:r>
      <w:r w:rsidRPr="009555CD">
        <w:rPr>
          <w:color w:val="000000"/>
        </w:rPr>
        <w:t>259-ФЗ «Устав автомобильного транспорта и городского наземного электрического транспорта» и от 08.11.2007 №</w:t>
      </w:r>
      <w:r w:rsidR="00BF2E38" w:rsidRPr="009555CD">
        <w:rPr>
          <w:color w:val="000000"/>
        </w:rPr>
        <w:t xml:space="preserve"> </w:t>
      </w:r>
      <w:r w:rsidRPr="009555CD">
        <w:rPr>
          <w:color w:val="000000"/>
        </w:rPr>
        <w:t>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– обязательные требования)</w:t>
      </w:r>
      <w:r w:rsidR="0090188D" w:rsidRPr="009555CD">
        <w:rPr>
          <w:color w:val="000000"/>
        </w:rPr>
        <w:t xml:space="preserve"> </w:t>
      </w:r>
      <w:r w:rsidR="00B57AE5" w:rsidRPr="009555CD">
        <w:rPr>
          <w:color w:val="000000"/>
        </w:rPr>
        <w:t>в области автомобильных дорог и дорожной деятельности, установленных в отношении автомобильных дорог местного значения:</w:t>
      </w:r>
    </w:p>
    <w:p w:rsidR="00BF2E38" w:rsidRPr="009555CD" w:rsidRDefault="00B57AE5" w:rsidP="00BF2E38">
      <w:pPr>
        <w:pStyle w:val="af7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1)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B57AE5" w:rsidRPr="009555CD" w:rsidRDefault="00B57AE5" w:rsidP="00BF2E38">
      <w:pPr>
        <w:pStyle w:val="af7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2)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B57AE5" w:rsidRPr="009555CD" w:rsidRDefault="00B57AE5" w:rsidP="0024792C">
      <w:pPr>
        <w:pStyle w:val="af7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-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B57AE5" w:rsidRPr="009555CD" w:rsidRDefault="00B57AE5" w:rsidP="0024792C">
      <w:pPr>
        <w:pStyle w:val="af7"/>
        <w:widowControl w:val="0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1.3. Объектами муниципального контроля являются:</w:t>
      </w:r>
    </w:p>
    <w:p w:rsidR="00B57AE5" w:rsidRPr="009555CD" w:rsidRDefault="00B57AE5" w:rsidP="0024792C">
      <w:pPr>
        <w:pStyle w:val="af7"/>
        <w:widowControl w:val="0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-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B57AE5" w:rsidRPr="009555CD" w:rsidRDefault="00B57AE5" w:rsidP="0024792C">
      <w:pPr>
        <w:pStyle w:val="af7"/>
        <w:widowControl w:val="0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 xml:space="preserve">- 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(далее – производственные </w:t>
      </w:r>
      <w:r w:rsidRPr="009555CD">
        <w:rPr>
          <w:color w:val="000000"/>
        </w:rPr>
        <w:lastRenderedPageBreak/>
        <w:t>объекты).</w:t>
      </w:r>
    </w:p>
    <w:p w:rsidR="00B57AE5" w:rsidRPr="009555CD" w:rsidRDefault="00B57AE5" w:rsidP="0024792C">
      <w:pPr>
        <w:pStyle w:val="af7"/>
        <w:spacing w:before="0" w:beforeAutospacing="0" w:after="0" w:afterAutospacing="0"/>
        <w:ind w:firstLine="709"/>
        <w:jc w:val="both"/>
        <w:rPr>
          <w:color w:val="000000"/>
        </w:rPr>
      </w:pPr>
      <w:r w:rsidRPr="009555CD">
        <w:rPr>
          <w:rStyle w:val="docdata"/>
        </w:rPr>
        <w:t xml:space="preserve">1.4. </w:t>
      </w:r>
      <w:r w:rsidRPr="009555CD">
        <w:rPr>
          <w:color w:val="000000"/>
        </w:rPr>
        <w:t xml:space="preserve">В целях профилактики нарушений обязательных требований законодательства в сфере муниципального дорожного контроля на официальном сайте администрации Советского муниципального района </w:t>
      </w:r>
      <w:hyperlink r:id="rId11" w:history="1">
        <w:r w:rsidRPr="009555CD">
          <w:rPr>
            <w:rStyle w:val="aa"/>
            <w:lang w:val="en-US"/>
          </w:rPr>
          <w:t>http</w:t>
        </w:r>
        <w:r w:rsidRPr="009555CD">
          <w:rPr>
            <w:rStyle w:val="aa"/>
          </w:rPr>
          <w:t>://</w:t>
        </w:r>
        <w:r w:rsidRPr="009555CD">
          <w:rPr>
            <w:rStyle w:val="aa"/>
            <w:lang w:val="en-US"/>
          </w:rPr>
          <w:t>stepnoe</w:t>
        </w:r>
        <w:r w:rsidRPr="009555CD">
          <w:rPr>
            <w:rStyle w:val="aa"/>
          </w:rPr>
          <w:t>-</w:t>
        </w:r>
        <w:r w:rsidRPr="009555CD">
          <w:rPr>
            <w:rStyle w:val="aa"/>
            <w:lang w:val="en-US"/>
          </w:rPr>
          <w:t>adm</w:t>
        </w:r>
        <w:r w:rsidRPr="009555CD">
          <w:rPr>
            <w:rStyle w:val="aa"/>
          </w:rPr>
          <w:t>.</w:t>
        </w:r>
        <w:r w:rsidRPr="009555CD">
          <w:rPr>
            <w:rStyle w:val="aa"/>
            <w:lang w:val="en-US"/>
          </w:rPr>
          <w:t>ru</w:t>
        </w:r>
      </w:hyperlink>
      <w:r w:rsidRPr="009555CD">
        <w:t xml:space="preserve"> необходимо размещать</w:t>
      </w:r>
      <w:r w:rsidRPr="009555CD">
        <w:rPr>
          <w:color w:val="000000"/>
        </w:rPr>
        <w:t xml:space="preserve"> перечни обязательных требований законодательства Российской Федерации в сфере  муниципального  дорожного контроля, выполнение которых является предметом муниципального дорожного контроля, нормативные правовые акты, регламентирующие обязательные требования в сфере муниципального дорожного контроля и итоги контрольных мероприятий.</w:t>
      </w:r>
    </w:p>
    <w:p w:rsidR="00B57AE5" w:rsidRPr="009555CD" w:rsidRDefault="00B57AE5" w:rsidP="0024792C">
      <w:pPr>
        <w:pStyle w:val="5825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 xml:space="preserve">1.5. Основной проблемой, является </w:t>
      </w:r>
      <w:r w:rsidR="005C0C8B" w:rsidRPr="005C0C8B">
        <w:t>несоблюдение</w:t>
      </w:r>
      <w:r w:rsidR="005C0C8B">
        <w:t xml:space="preserve"> </w:t>
      </w:r>
      <w:r w:rsidR="005C0C8B" w:rsidRPr="005C0C8B">
        <w:t>юридическими лицами требований законодательства</w:t>
      </w:r>
      <w:r w:rsidR="005C0C8B" w:rsidRPr="00745969">
        <w:rPr>
          <w:sz w:val="26"/>
          <w:szCs w:val="26"/>
        </w:rPr>
        <w:t xml:space="preserve">, </w:t>
      </w:r>
      <w:r w:rsidR="005C0C8B" w:rsidRPr="005C0C8B">
        <w:t>в части содержания автомобильных дорог и пассажирских перевозок</w:t>
      </w:r>
      <w:r w:rsidR="005C0C8B">
        <w:rPr>
          <w:color w:val="000000"/>
        </w:rPr>
        <w:t>.</w:t>
      </w:r>
    </w:p>
    <w:p w:rsidR="00B57AE5" w:rsidRPr="009555CD" w:rsidRDefault="00B57AE5" w:rsidP="0024792C">
      <w:pPr>
        <w:pStyle w:val="af7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Решением данной проблемы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дорожного контроля.</w:t>
      </w:r>
    </w:p>
    <w:p w:rsidR="00B57AE5" w:rsidRPr="009555CD" w:rsidRDefault="00B57AE5" w:rsidP="0024792C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555CD">
        <w:rPr>
          <w:color w:val="000000"/>
        </w:rPr>
        <w:t>1.6. Работа по профилактике заключается в предупреждении возникновения рисков, в связи с чем контрольно-надзорные органы будут обязаны воздействовать на них за счет целенаправленной работы по повышению правовой грамотности подконтрольных субъектов.</w:t>
      </w:r>
    </w:p>
    <w:p w:rsidR="002B2D33" w:rsidRPr="009555CD" w:rsidRDefault="002B2D33" w:rsidP="00BE558D">
      <w:pPr>
        <w:pStyle w:val="af7"/>
        <w:shd w:val="clear" w:color="auto" w:fill="FFFFFF"/>
        <w:spacing w:before="0" w:beforeAutospacing="0" w:after="0" w:afterAutospacing="0"/>
        <w:jc w:val="both"/>
      </w:pPr>
    </w:p>
    <w:p w:rsidR="00E36556" w:rsidRDefault="00E36556" w:rsidP="00BE558D">
      <w:pPr>
        <w:pStyle w:val="1128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9555CD">
        <w:rPr>
          <w:b/>
          <w:bCs/>
          <w:color w:val="000000"/>
        </w:rPr>
        <w:t>2. Цели и задачи реализации программы профилактики</w:t>
      </w:r>
    </w:p>
    <w:p w:rsidR="005C0C8B" w:rsidRPr="009555CD" w:rsidRDefault="005C0C8B" w:rsidP="00BE558D">
      <w:pPr>
        <w:pStyle w:val="1128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2B2D33" w:rsidRPr="009555CD" w:rsidRDefault="002B2D33" w:rsidP="00BE558D">
      <w:pPr>
        <w:pStyle w:val="11289"/>
        <w:shd w:val="clear" w:color="auto" w:fill="FFFFFF"/>
        <w:spacing w:before="0" w:beforeAutospacing="0" w:after="0" w:afterAutospacing="0"/>
        <w:jc w:val="center"/>
      </w:pPr>
    </w:p>
    <w:p w:rsidR="0024792C" w:rsidRPr="009555CD" w:rsidRDefault="00E36556" w:rsidP="0024792C">
      <w:pPr>
        <w:pStyle w:val="af7"/>
        <w:widowControl w:val="0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 xml:space="preserve">2.1. Цели программы: </w:t>
      </w:r>
    </w:p>
    <w:p w:rsidR="00E36556" w:rsidRPr="009555CD" w:rsidRDefault="00E36556" w:rsidP="0024792C">
      <w:pPr>
        <w:pStyle w:val="af7"/>
        <w:widowControl w:val="0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- предупреждение нарушений гражданами и организациями обязательных требований законодательства в соответствующей сфере, включая устранение причин, факторов и условий, способствующих возможному нарушению обязательных требований законодательства;</w:t>
      </w:r>
    </w:p>
    <w:p w:rsidR="00E36556" w:rsidRPr="009555CD" w:rsidRDefault="00E36556" w:rsidP="0024792C">
      <w:pPr>
        <w:pStyle w:val="af7"/>
        <w:tabs>
          <w:tab w:val="left" w:pos="1134"/>
          <w:tab w:val="left" w:pos="4005"/>
        </w:tabs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-  создание мотивации к добросовестному поведению подконтрольных субъектов;</w:t>
      </w:r>
    </w:p>
    <w:p w:rsidR="00E36556" w:rsidRPr="009555CD" w:rsidRDefault="00E36556" w:rsidP="0024792C">
      <w:pPr>
        <w:pStyle w:val="af7"/>
        <w:tabs>
          <w:tab w:val="left" w:pos="4005"/>
        </w:tabs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- снижение уровня ущерба охраняемым законом ценностям;</w:t>
      </w:r>
    </w:p>
    <w:p w:rsidR="00E36556" w:rsidRPr="009555CD" w:rsidRDefault="00E36556" w:rsidP="0024792C">
      <w:pPr>
        <w:pStyle w:val="af7"/>
        <w:tabs>
          <w:tab w:val="left" w:pos="4005"/>
        </w:tabs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- обеспечение доступности информации об обязательных требованиях.</w:t>
      </w:r>
    </w:p>
    <w:p w:rsidR="00E36556" w:rsidRPr="009555CD" w:rsidRDefault="00E36556" w:rsidP="0024792C">
      <w:pPr>
        <w:pStyle w:val="af7"/>
        <w:shd w:val="clear" w:color="auto" w:fill="FFFFFF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2.2. Задачи программы:</w:t>
      </w:r>
    </w:p>
    <w:p w:rsidR="002B2D33" w:rsidRPr="009555CD" w:rsidRDefault="00E36556" w:rsidP="0024792C">
      <w:pPr>
        <w:pStyle w:val="af7"/>
        <w:tabs>
          <w:tab w:val="left" w:pos="4005"/>
        </w:tabs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- укрепление системы профилактики нарушений обязательных требований путем активизации профилактической деятельности;</w:t>
      </w:r>
    </w:p>
    <w:p w:rsidR="00E36556" w:rsidRPr="009555CD" w:rsidRDefault="00E36556" w:rsidP="0024792C">
      <w:pPr>
        <w:pStyle w:val="af7"/>
        <w:tabs>
          <w:tab w:val="left" w:pos="4005"/>
        </w:tabs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- выявление и устранение причин, факторов и условий, способствующих нарушениям субъектами профилактики обязательных требований законодательства;</w:t>
      </w:r>
    </w:p>
    <w:p w:rsidR="00E36556" w:rsidRPr="009555CD" w:rsidRDefault="00E36556" w:rsidP="0024792C">
      <w:pPr>
        <w:pStyle w:val="af7"/>
        <w:tabs>
          <w:tab w:val="left" w:pos="4005"/>
        </w:tabs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- повышение правосознания и правовой культуры подконтрольных субъектов.</w:t>
      </w:r>
    </w:p>
    <w:p w:rsidR="00E36556" w:rsidRPr="009555CD" w:rsidRDefault="00E36556" w:rsidP="0024792C">
      <w:pPr>
        <w:pStyle w:val="af7"/>
        <w:spacing w:before="0" w:beforeAutospacing="0" w:after="0" w:afterAutospacing="0"/>
        <w:ind w:firstLine="709"/>
        <w:jc w:val="both"/>
      </w:pPr>
      <w:r w:rsidRPr="009555CD">
        <w:rPr>
          <w:color w:val="000000"/>
        </w:rPr>
        <w:t>2.3. Ключевым и наиболее значимым риском муниципального дорожного контроля является увеличение количества нарушений субъектами контроля.</w:t>
      </w:r>
    </w:p>
    <w:p w:rsidR="00E36556" w:rsidRPr="009555CD" w:rsidRDefault="00E36556" w:rsidP="0024792C">
      <w:pPr>
        <w:pStyle w:val="af7"/>
        <w:spacing w:before="0" w:beforeAutospacing="0" w:after="0" w:afterAutospacing="0"/>
        <w:ind w:firstLine="709"/>
        <w:jc w:val="both"/>
        <w:rPr>
          <w:color w:val="000000"/>
        </w:rPr>
      </w:pPr>
      <w:r w:rsidRPr="009555CD">
        <w:rPr>
          <w:color w:val="000000"/>
        </w:rPr>
        <w:t xml:space="preserve">Мерами к предотвращению, снижению ключевых рисков является проведение профилактических мероприятий, направленных на соблюдение законодательства Российской Федерации в сфере муниципального дорожного контроля. Побуждение субъектов контроля к добросовестному исполнению работ. Специалистами муниципального дорожного контроля проводятся мероприятия программы профилактики, которые представляют собой комплекс мер, направленных на достижение целей и решение основных задач настоящей Программы. </w:t>
      </w:r>
    </w:p>
    <w:p w:rsidR="00BE558D" w:rsidRPr="009555CD" w:rsidRDefault="00BE558D" w:rsidP="0024792C">
      <w:pPr>
        <w:pStyle w:val="af7"/>
        <w:spacing w:before="0" w:beforeAutospacing="0" w:after="0" w:afterAutospacing="0"/>
        <w:ind w:firstLine="709"/>
        <w:jc w:val="both"/>
        <w:rPr>
          <w:color w:val="000000"/>
        </w:rPr>
      </w:pPr>
    </w:p>
    <w:p w:rsidR="005C0C8B" w:rsidRDefault="005C0C8B" w:rsidP="00CE7D06">
      <w:pPr>
        <w:pStyle w:val="46377"/>
        <w:spacing w:before="0" w:beforeAutospacing="0" w:after="0" w:afterAutospacing="0"/>
        <w:jc w:val="center"/>
        <w:rPr>
          <w:b/>
          <w:color w:val="000000"/>
        </w:rPr>
      </w:pPr>
    </w:p>
    <w:p w:rsidR="00E36556" w:rsidRDefault="00BE558D" w:rsidP="00CE7D06">
      <w:pPr>
        <w:pStyle w:val="46377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9555CD">
        <w:rPr>
          <w:b/>
          <w:color w:val="000000"/>
        </w:rPr>
        <w:lastRenderedPageBreak/>
        <w:t xml:space="preserve">3. </w:t>
      </w:r>
      <w:r w:rsidRPr="009555CD">
        <w:rPr>
          <w:b/>
          <w:bCs/>
          <w:color w:val="000000"/>
        </w:rPr>
        <w:t xml:space="preserve">Перечень профилактических мероприятий, сроки (периодичность) их проведения </w:t>
      </w:r>
      <w:r w:rsidR="00EF54E3" w:rsidRPr="009555CD">
        <w:rPr>
          <w:b/>
          <w:bCs/>
          <w:color w:val="000000"/>
        </w:rPr>
        <w:t>на 2023</w:t>
      </w:r>
      <w:r w:rsidRPr="009555CD">
        <w:rPr>
          <w:b/>
          <w:bCs/>
          <w:color w:val="000000"/>
        </w:rPr>
        <w:t xml:space="preserve"> год</w:t>
      </w:r>
    </w:p>
    <w:p w:rsidR="00CE7D06" w:rsidRPr="009555CD" w:rsidRDefault="00CE7D06" w:rsidP="00CE7D06">
      <w:pPr>
        <w:pStyle w:val="46377"/>
        <w:spacing w:before="0" w:beforeAutospacing="0" w:after="0" w:afterAutospacing="0"/>
        <w:jc w:val="center"/>
        <w:rPr>
          <w:b/>
          <w:sz w:val="20"/>
          <w:szCs w:val="20"/>
        </w:rPr>
      </w:pPr>
    </w:p>
    <w:tbl>
      <w:tblPr>
        <w:tblpPr w:leftFromText="180" w:rightFromText="180" w:vertAnchor="text" w:horzAnchor="margin" w:tblpXSpec="center" w:tblpY="232"/>
        <w:tblW w:w="14719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102"/>
        <w:gridCol w:w="6378"/>
        <w:gridCol w:w="1985"/>
        <w:gridCol w:w="1701"/>
        <w:gridCol w:w="1843"/>
      </w:tblGrid>
      <w:tr w:rsidR="00F732E6" w:rsidTr="00F732E6">
        <w:trPr>
          <w:trHeight w:val="685"/>
          <w:tblCellSpacing w:w="0" w:type="dxa"/>
        </w:trPr>
        <w:tc>
          <w:tcPr>
            <w:tcW w:w="710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102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Вид профилактического мероприятия</w:t>
            </w:r>
          </w:p>
        </w:tc>
        <w:tc>
          <w:tcPr>
            <w:tcW w:w="6378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Форма профилактического мероприятия</w:t>
            </w:r>
          </w:p>
        </w:tc>
        <w:tc>
          <w:tcPr>
            <w:tcW w:w="1985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Срок проведения мероприятия</w:t>
            </w:r>
          </w:p>
        </w:tc>
        <w:tc>
          <w:tcPr>
            <w:tcW w:w="1701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Адресат мероприятия</w:t>
            </w:r>
          </w:p>
        </w:tc>
        <w:tc>
          <w:tcPr>
            <w:tcW w:w="1843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Ответственный исполнитель</w:t>
            </w:r>
          </w:p>
        </w:tc>
      </w:tr>
      <w:tr w:rsidR="00F732E6" w:rsidTr="00F732E6">
        <w:trPr>
          <w:trHeight w:val="211"/>
          <w:tblCellSpacing w:w="0" w:type="dxa"/>
        </w:trPr>
        <w:tc>
          <w:tcPr>
            <w:tcW w:w="710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02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ind w:left="113" w:right="113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78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  <w:hideMark/>
          </w:tcPr>
          <w:p w:rsidR="0090188D" w:rsidRPr="00E006D7" w:rsidRDefault="0090188D" w:rsidP="0090188D">
            <w:pPr>
              <w:pStyle w:val="af7"/>
              <w:spacing w:before="0" w:beforeAutospacing="0" w:after="0" w:afterAutospacing="0" w:line="211" w:lineRule="atLeast"/>
              <w:jc w:val="center"/>
              <w:rPr>
                <w:sz w:val="20"/>
                <w:szCs w:val="20"/>
              </w:rPr>
            </w:pPr>
            <w:r w:rsidRPr="00E006D7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6</w:t>
            </w:r>
          </w:p>
        </w:tc>
      </w:tr>
      <w:tr w:rsidR="00F732E6" w:rsidTr="00F732E6">
        <w:trPr>
          <w:trHeight w:val="1157"/>
          <w:tblCellSpacing w:w="0" w:type="dxa"/>
        </w:trPr>
        <w:tc>
          <w:tcPr>
            <w:tcW w:w="710" w:type="dxa"/>
            <w:vMerge w:val="restart"/>
            <w:vAlign w:val="center"/>
            <w:hideMark/>
          </w:tcPr>
          <w:p w:rsidR="0090188D" w:rsidRDefault="0090188D" w:rsidP="00EF54E3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02" w:type="dxa"/>
            <w:vMerge w:val="restart"/>
            <w:vAlign w:val="center"/>
            <w:hideMark/>
          </w:tcPr>
          <w:p w:rsidR="0090188D" w:rsidRPr="00BE558D" w:rsidRDefault="0090188D" w:rsidP="0090188D">
            <w:pPr>
              <w:pStyle w:val="af7"/>
              <w:spacing w:before="0" w:beforeAutospacing="0" w:after="0" w:afterAutospacing="0" w:line="211" w:lineRule="atLeast"/>
              <w:ind w:left="113" w:right="113"/>
              <w:jc w:val="center"/>
            </w:pPr>
            <w:r w:rsidRPr="00BE558D">
              <w:rPr>
                <w:color w:val="000000"/>
                <w:sz w:val="20"/>
                <w:szCs w:val="20"/>
              </w:rPr>
              <w:t>Информирование</w:t>
            </w:r>
          </w:p>
        </w:tc>
        <w:tc>
          <w:tcPr>
            <w:tcW w:w="6378" w:type="dxa"/>
            <w:hideMark/>
          </w:tcPr>
          <w:p w:rsidR="0090188D" w:rsidRDefault="0090188D" w:rsidP="00F732E6">
            <w:pPr>
              <w:pStyle w:val="af7"/>
              <w:spacing w:before="0" w:beforeAutospacing="0" w:after="0" w:afterAutospacing="0" w:line="211" w:lineRule="atLeast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осуществляется посредством размещения на официальном сайте уполномоченного органа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 следующих сведений:</w:t>
            </w:r>
          </w:p>
        </w:tc>
        <w:tc>
          <w:tcPr>
            <w:tcW w:w="1985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center"/>
            </w:pPr>
            <w:r>
              <w:t> </w:t>
            </w:r>
          </w:p>
        </w:tc>
        <w:tc>
          <w:tcPr>
            <w:tcW w:w="1701" w:type="dxa"/>
            <w:vMerge w:val="restart"/>
            <w:vAlign w:val="center"/>
            <w:hideMark/>
          </w:tcPr>
          <w:p w:rsidR="0090188D" w:rsidRDefault="00CE7D06" w:rsidP="0090188D">
            <w:pPr>
              <w:pStyle w:val="af7"/>
              <w:spacing w:before="0" w:beforeAutospacing="0" w:after="0" w:afterAutospacing="0" w:line="211" w:lineRule="atLeast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Субъекты муниципаль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ного дорожного контроля</w:t>
            </w:r>
          </w:p>
        </w:tc>
        <w:tc>
          <w:tcPr>
            <w:tcW w:w="1843" w:type="dxa"/>
            <w:vMerge w:val="restart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 w:line="211" w:lineRule="atLeast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д</w:t>
            </w:r>
            <w:r w:rsidR="00CE7D06">
              <w:rPr>
                <w:rFonts w:ascii="PT Astra Serif" w:hAnsi="PT Astra Serif"/>
                <w:color w:val="000000"/>
                <w:sz w:val="20"/>
                <w:szCs w:val="20"/>
              </w:rPr>
              <w:t>олжностные лица, уполномоченные на осуществление муниципаль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ного дорожного контроля  </w:t>
            </w:r>
          </w:p>
        </w:tc>
      </w:tr>
      <w:tr w:rsidR="00F732E6" w:rsidTr="00F732E6">
        <w:trPr>
          <w:trHeight w:val="692"/>
          <w:tblCellSpacing w:w="0" w:type="dxa"/>
        </w:trPr>
        <w:tc>
          <w:tcPr>
            <w:tcW w:w="710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2102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6378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тексты нормативных правовых актов, регулирующих осуществление муниципального дорожного контроля;</w:t>
            </w:r>
          </w:p>
        </w:tc>
        <w:tc>
          <w:tcPr>
            <w:tcW w:w="1985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 w:line="211" w:lineRule="atLeast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я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нварь 202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3 года</w:t>
            </w:r>
          </w:p>
        </w:tc>
        <w:tc>
          <w:tcPr>
            <w:tcW w:w="1701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1843" w:type="dxa"/>
            <w:vMerge/>
            <w:vAlign w:val="center"/>
            <w:hideMark/>
          </w:tcPr>
          <w:p w:rsidR="0090188D" w:rsidRDefault="0090188D" w:rsidP="0090188D"/>
        </w:tc>
      </w:tr>
      <w:tr w:rsidR="00F732E6" w:rsidTr="00F732E6">
        <w:trPr>
          <w:trHeight w:val="211"/>
          <w:tblCellSpacing w:w="0" w:type="dxa"/>
        </w:trPr>
        <w:tc>
          <w:tcPr>
            <w:tcW w:w="710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2102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6378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сведения об изменениях, внесенных в нормативные правовые акты, регулирующие осуществление муниципального дорожного контроля, о сроках и порядке их вступления в силу;</w:t>
            </w:r>
          </w:p>
        </w:tc>
        <w:tc>
          <w:tcPr>
            <w:tcW w:w="1985" w:type="dxa"/>
            <w:vAlign w:val="center"/>
            <w:hideMark/>
          </w:tcPr>
          <w:p w:rsidR="0090188D" w:rsidRDefault="00EF54E3" w:rsidP="00EF54E3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о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бновление перечня по мере необходимости</w:t>
            </w:r>
          </w:p>
        </w:tc>
        <w:tc>
          <w:tcPr>
            <w:tcW w:w="1701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1843" w:type="dxa"/>
            <w:vMerge/>
            <w:vAlign w:val="center"/>
            <w:hideMark/>
          </w:tcPr>
          <w:p w:rsidR="0090188D" w:rsidRDefault="0090188D" w:rsidP="0090188D"/>
        </w:tc>
      </w:tr>
      <w:tr w:rsidR="00F732E6" w:rsidTr="00F732E6">
        <w:trPr>
          <w:trHeight w:val="1236"/>
          <w:tblCellSpacing w:w="0" w:type="dxa"/>
        </w:trPr>
        <w:tc>
          <w:tcPr>
            <w:tcW w:w="710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2102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6378" w:type="dxa"/>
            <w:hideMark/>
          </w:tcPr>
          <w:p w:rsidR="0090188D" w:rsidRDefault="0090188D" w:rsidP="00F732E6">
            <w:pPr>
              <w:pStyle w:val="af7"/>
              <w:spacing w:before="0" w:beforeAutospacing="0" w:after="0" w:afterAutospacing="0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1985" w:type="dxa"/>
            <w:vAlign w:val="center"/>
            <w:hideMark/>
          </w:tcPr>
          <w:p w:rsidR="0090188D" w:rsidRPr="00EF54E3" w:rsidRDefault="00EF54E3" w:rsidP="00EF54E3">
            <w:pPr>
              <w:pStyle w:val="af7"/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январь 2023 года</w:t>
            </w:r>
          </w:p>
        </w:tc>
        <w:tc>
          <w:tcPr>
            <w:tcW w:w="1701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1843" w:type="dxa"/>
            <w:vMerge/>
            <w:vAlign w:val="center"/>
            <w:hideMark/>
          </w:tcPr>
          <w:p w:rsidR="0090188D" w:rsidRDefault="0090188D" w:rsidP="0090188D"/>
        </w:tc>
      </w:tr>
      <w:tr w:rsidR="00F732E6" w:rsidTr="00F732E6">
        <w:trPr>
          <w:trHeight w:val="211"/>
          <w:tblCellSpacing w:w="0" w:type="dxa"/>
        </w:trPr>
        <w:tc>
          <w:tcPr>
            <w:tcW w:w="710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2102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6378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программу профилактики рисков причинения вреда и план проведения плановых контрольных мероприятий уполномоченным органом (при проведении таких мероприятий);</w:t>
            </w:r>
          </w:p>
        </w:tc>
        <w:tc>
          <w:tcPr>
            <w:tcW w:w="1985" w:type="dxa"/>
            <w:vAlign w:val="center"/>
            <w:hideMark/>
          </w:tcPr>
          <w:p w:rsidR="00EF54E3" w:rsidRPr="00EF54E3" w:rsidRDefault="0090188D" w:rsidP="00EF54E3">
            <w:pPr>
              <w:pStyle w:val="af7"/>
              <w:spacing w:before="0" w:beforeAutospacing="0" w:after="0" w:afterAutospacing="0" w:line="211" w:lineRule="atLeast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01 октября 202</w:t>
            </w:r>
            <w:r w:rsidR="00EF54E3">
              <w:rPr>
                <w:rFonts w:ascii="PT Astra Serif" w:hAnsi="PT Astra Serif"/>
                <w:color w:val="000000"/>
                <w:sz w:val="20"/>
                <w:szCs w:val="20"/>
              </w:rPr>
              <w:t>2 года</w:t>
            </w:r>
          </w:p>
        </w:tc>
        <w:tc>
          <w:tcPr>
            <w:tcW w:w="1701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1843" w:type="dxa"/>
            <w:vMerge/>
            <w:vAlign w:val="center"/>
            <w:hideMark/>
          </w:tcPr>
          <w:p w:rsidR="0090188D" w:rsidRDefault="0090188D" w:rsidP="0090188D"/>
        </w:tc>
      </w:tr>
      <w:tr w:rsidR="00F732E6" w:rsidTr="00F732E6">
        <w:trPr>
          <w:trHeight w:val="555"/>
          <w:tblCellSpacing w:w="0" w:type="dxa"/>
        </w:trPr>
        <w:tc>
          <w:tcPr>
            <w:tcW w:w="710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2102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6378" w:type="dxa"/>
            <w:hideMark/>
          </w:tcPr>
          <w:p w:rsidR="0090188D" w:rsidRDefault="0090188D" w:rsidP="00F732E6">
            <w:pPr>
              <w:pStyle w:val="af7"/>
              <w:spacing w:before="0" w:beforeAutospacing="0" w:after="0" w:afterAutospacing="0" w:line="211" w:lineRule="atLeast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исчерпывающий перечень сведений, которые могут запрашиваться уполномоченным органом у контролируемого лица;</w:t>
            </w:r>
          </w:p>
        </w:tc>
        <w:tc>
          <w:tcPr>
            <w:tcW w:w="1985" w:type="dxa"/>
            <w:vAlign w:val="center"/>
            <w:hideMark/>
          </w:tcPr>
          <w:p w:rsidR="0090188D" w:rsidRPr="00CE7D06" w:rsidRDefault="00EF54E3" w:rsidP="00CE7D06">
            <w:pPr>
              <w:pStyle w:val="af7"/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январь 2023 года</w:t>
            </w:r>
          </w:p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center"/>
            </w:pPr>
            <w:r>
              <w:t> </w:t>
            </w:r>
          </w:p>
        </w:tc>
        <w:tc>
          <w:tcPr>
            <w:tcW w:w="1701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1843" w:type="dxa"/>
            <w:vMerge/>
            <w:vAlign w:val="center"/>
            <w:hideMark/>
          </w:tcPr>
          <w:p w:rsidR="0090188D" w:rsidRDefault="0090188D" w:rsidP="0090188D"/>
        </w:tc>
      </w:tr>
      <w:tr w:rsidR="00F732E6" w:rsidTr="00F732E6">
        <w:trPr>
          <w:trHeight w:val="550"/>
          <w:tblCellSpacing w:w="0" w:type="dxa"/>
        </w:trPr>
        <w:tc>
          <w:tcPr>
            <w:tcW w:w="710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2102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6378" w:type="dxa"/>
            <w:hideMark/>
          </w:tcPr>
          <w:p w:rsidR="0090188D" w:rsidRDefault="0090188D" w:rsidP="00F732E6">
            <w:pPr>
              <w:pStyle w:val="af7"/>
              <w:spacing w:before="0" w:beforeAutospacing="0" w:after="0" w:afterAutospacing="0" w:line="211" w:lineRule="atLeast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сведения о способах получения консультаций по вопросам соблюдения обязательных требований;</w:t>
            </w:r>
          </w:p>
        </w:tc>
        <w:tc>
          <w:tcPr>
            <w:tcW w:w="1985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я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нварь 202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>3 года</w:t>
            </w:r>
          </w:p>
          <w:p w:rsidR="0090188D" w:rsidRDefault="0090188D" w:rsidP="0090188D">
            <w:pPr>
              <w:pStyle w:val="af7"/>
              <w:spacing w:before="0" w:beforeAutospacing="0" w:after="0" w:afterAutospacing="0" w:line="211" w:lineRule="atLeast"/>
              <w:jc w:val="center"/>
            </w:pPr>
            <w:r>
              <w:t> </w:t>
            </w:r>
          </w:p>
        </w:tc>
        <w:tc>
          <w:tcPr>
            <w:tcW w:w="1701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1843" w:type="dxa"/>
            <w:vMerge/>
            <w:vAlign w:val="center"/>
            <w:hideMark/>
          </w:tcPr>
          <w:p w:rsidR="0090188D" w:rsidRDefault="0090188D" w:rsidP="0090188D"/>
        </w:tc>
      </w:tr>
      <w:tr w:rsidR="00F732E6" w:rsidTr="00F732E6">
        <w:trPr>
          <w:trHeight w:val="689"/>
          <w:tblCellSpacing w:w="0" w:type="dxa"/>
        </w:trPr>
        <w:tc>
          <w:tcPr>
            <w:tcW w:w="710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2102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6378" w:type="dxa"/>
            <w:hideMark/>
          </w:tcPr>
          <w:p w:rsidR="0090188D" w:rsidRDefault="0090188D" w:rsidP="00F732E6">
            <w:pPr>
              <w:pStyle w:val="af7"/>
              <w:spacing w:before="0" w:beforeAutospacing="0" w:after="0" w:afterAutospacing="0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сведения о порядке досудебного обжалования решений уполномоченного органа, действий (бездействия) его должностных лиц;</w:t>
            </w:r>
          </w:p>
        </w:tc>
        <w:tc>
          <w:tcPr>
            <w:tcW w:w="1985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январь 2023 года</w:t>
            </w:r>
          </w:p>
        </w:tc>
        <w:tc>
          <w:tcPr>
            <w:tcW w:w="1701" w:type="dxa"/>
            <w:vMerge/>
            <w:vAlign w:val="center"/>
            <w:hideMark/>
          </w:tcPr>
          <w:p w:rsidR="0090188D" w:rsidRDefault="0090188D" w:rsidP="0090188D"/>
        </w:tc>
        <w:tc>
          <w:tcPr>
            <w:tcW w:w="1843" w:type="dxa"/>
            <w:vMerge/>
            <w:vAlign w:val="center"/>
            <w:hideMark/>
          </w:tcPr>
          <w:p w:rsidR="0090188D" w:rsidRDefault="0090188D" w:rsidP="0090188D"/>
        </w:tc>
      </w:tr>
      <w:tr w:rsidR="00F732E6" w:rsidTr="00F732E6">
        <w:trPr>
          <w:trHeight w:val="1134"/>
          <w:tblCellSpacing w:w="0" w:type="dxa"/>
        </w:trPr>
        <w:tc>
          <w:tcPr>
            <w:tcW w:w="710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02" w:type="dxa"/>
            <w:vAlign w:val="center"/>
            <w:hideMark/>
          </w:tcPr>
          <w:p w:rsidR="0090188D" w:rsidRPr="00E36556" w:rsidRDefault="0090188D" w:rsidP="0090188D">
            <w:pPr>
              <w:pStyle w:val="af7"/>
              <w:spacing w:before="0" w:beforeAutospacing="0" w:after="0" w:afterAutospacing="0"/>
              <w:ind w:right="113"/>
              <w:jc w:val="center"/>
              <w:rPr>
                <w:sz w:val="20"/>
                <w:szCs w:val="20"/>
              </w:rPr>
            </w:pPr>
            <w:r w:rsidRPr="00E36556">
              <w:rPr>
                <w:color w:val="000000"/>
                <w:sz w:val="20"/>
                <w:szCs w:val="20"/>
              </w:rPr>
              <w:t>Профилактический визит</w:t>
            </w:r>
          </w:p>
        </w:tc>
        <w:tc>
          <w:tcPr>
            <w:tcW w:w="6378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ind w:firstLine="23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Профилактический визит проводится должностным лицом контрольного органа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 В ходе профилактического визита должностным лицом контрольного органа может осуществляться консультирование контролируемого лица.</w:t>
            </w:r>
          </w:p>
        </w:tc>
        <w:tc>
          <w:tcPr>
            <w:tcW w:w="1985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течение года (по мере появления оснований предусмотренных законодательством)</w:t>
            </w:r>
          </w:p>
        </w:tc>
        <w:tc>
          <w:tcPr>
            <w:tcW w:w="1701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убъекты муниципального дорожного контроля</w:t>
            </w:r>
          </w:p>
        </w:tc>
        <w:tc>
          <w:tcPr>
            <w:tcW w:w="1843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д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олжностные лица, уполномоченные на осуществление муниципального дорожного контроля</w:t>
            </w:r>
          </w:p>
        </w:tc>
      </w:tr>
      <w:tr w:rsidR="00F732E6" w:rsidTr="00F732E6">
        <w:trPr>
          <w:trHeight w:val="274"/>
          <w:tblCellSpacing w:w="0" w:type="dxa"/>
        </w:trPr>
        <w:tc>
          <w:tcPr>
            <w:tcW w:w="710" w:type="dxa"/>
            <w:vAlign w:val="center"/>
            <w:hideMark/>
          </w:tcPr>
          <w:p w:rsidR="00F732E6" w:rsidRDefault="00F732E6" w:rsidP="00F732E6">
            <w:pPr>
              <w:pStyle w:val="af7"/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102" w:type="dxa"/>
            <w:vAlign w:val="center"/>
            <w:hideMark/>
          </w:tcPr>
          <w:p w:rsidR="00F732E6" w:rsidRPr="00E36556" w:rsidRDefault="00F732E6" w:rsidP="00F732E6">
            <w:pPr>
              <w:pStyle w:val="af7"/>
              <w:spacing w:before="0" w:beforeAutospacing="0" w:after="0" w:afterAutospacing="0"/>
              <w:ind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378" w:type="dxa"/>
            <w:vAlign w:val="center"/>
            <w:hideMark/>
          </w:tcPr>
          <w:p w:rsidR="00F732E6" w:rsidRDefault="00F732E6" w:rsidP="00F732E6">
            <w:pPr>
              <w:pStyle w:val="af7"/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vAlign w:val="center"/>
            <w:hideMark/>
          </w:tcPr>
          <w:p w:rsidR="00F732E6" w:rsidRDefault="00F732E6" w:rsidP="00F732E6">
            <w:pPr>
              <w:pStyle w:val="af7"/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  <w:hideMark/>
          </w:tcPr>
          <w:p w:rsidR="00F732E6" w:rsidRDefault="00F732E6" w:rsidP="00F732E6">
            <w:pPr>
              <w:pStyle w:val="af7"/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  <w:hideMark/>
          </w:tcPr>
          <w:p w:rsidR="00F732E6" w:rsidRDefault="00F732E6" w:rsidP="00F732E6">
            <w:pPr>
              <w:pStyle w:val="af7"/>
              <w:spacing w:before="0" w:beforeAutospacing="0" w:after="0" w:afterAutospacing="0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9</w:t>
            </w:r>
          </w:p>
        </w:tc>
      </w:tr>
      <w:tr w:rsidR="00F732E6" w:rsidTr="00F732E6">
        <w:trPr>
          <w:trHeight w:val="1134"/>
          <w:tblCellSpacing w:w="0" w:type="dxa"/>
        </w:trPr>
        <w:tc>
          <w:tcPr>
            <w:tcW w:w="710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02" w:type="dxa"/>
            <w:vAlign w:val="center"/>
            <w:hideMark/>
          </w:tcPr>
          <w:p w:rsidR="0090188D" w:rsidRPr="00E36556" w:rsidRDefault="0090188D" w:rsidP="0090188D">
            <w:pPr>
              <w:pStyle w:val="af7"/>
              <w:spacing w:before="0" w:beforeAutospacing="0" w:after="0" w:afterAutospacing="0"/>
              <w:ind w:right="113"/>
              <w:jc w:val="center"/>
            </w:pPr>
            <w:r w:rsidRPr="00E36556">
              <w:rPr>
                <w:color w:val="000000"/>
                <w:sz w:val="20"/>
                <w:szCs w:val="20"/>
              </w:rPr>
              <w:t>Предостережение о недопустимости нарушения обязательных требований</w:t>
            </w:r>
          </w:p>
        </w:tc>
        <w:tc>
          <w:tcPr>
            <w:tcW w:w="6378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Предостережение о недопустимости нарушения обязательных требований объявляется и направляется контролируемому лицу в порядке, предусмотренном Федеральным законом №248-ФЗ,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документов.</w:t>
            </w:r>
          </w:p>
        </w:tc>
        <w:tc>
          <w:tcPr>
            <w:tcW w:w="1985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течение года (по мере появления оснований предусмотренных законодательством)</w:t>
            </w:r>
          </w:p>
        </w:tc>
        <w:tc>
          <w:tcPr>
            <w:tcW w:w="1701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убъекты муниципального дорожного контроля</w:t>
            </w:r>
          </w:p>
        </w:tc>
        <w:tc>
          <w:tcPr>
            <w:tcW w:w="1843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д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олжностные лица, уполномоченные на осуществление муниципального дорожного контроля</w:t>
            </w:r>
          </w:p>
        </w:tc>
      </w:tr>
      <w:tr w:rsidR="00F732E6" w:rsidTr="00F732E6">
        <w:trPr>
          <w:trHeight w:val="1134"/>
          <w:tblCellSpacing w:w="0" w:type="dxa"/>
        </w:trPr>
        <w:tc>
          <w:tcPr>
            <w:tcW w:w="710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02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ind w:right="113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Консультирование</w:t>
            </w:r>
          </w:p>
        </w:tc>
        <w:tc>
          <w:tcPr>
            <w:tcW w:w="6378" w:type="dxa"/>
            <w:vAlign w:val="center"/>
            <w:hideMark/>
          </w:tcPr>
          <w:p w:rsidR="0090188D" w:rsidRDefault="0090188D" w:rsidP="0090188D">
            <w:pPr>
              <w:pStyle w:val="af7"/>
              <w:spacing w:before="0" w:beforeAutospacing="0" w:after="0" w:afterAutospacing="0"/>
              <w:ind w:right="19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Консультирование (разъяснения) по вопросам, связанным с организацией и осуществлением муниципального до</w:t>
            </w:r>
            <w:r w:rsidR="00CA78DA">
              <w:rPr>
                <w:rFonts w:ascii="PT Astra Serif" w:hAnsi="PT Astra Serif"/>
                <w:color w:val="000000"/>
                <w:sz w:val="20"/>
                <w:szCs w:val="20"/>
              </w:rPr>
              <w:t>рожного контроля), проводится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должностным лицом уполномоченного органа по обращениям контролируемых лиц и их представителей без взимания платы.</w:t>
            </w:r>
          </w:p>
          <w:p w:rsidR="0090188D" w:rsidRDefault="0090188D" w:rsidP="0090188D">
            <w:pPr>
              <w:pStyle w:val="af7"/>
              <w:spacing w:before="0" w:beforeAutospacing="0" w:after="0" w:afterAutospacing="0"/>
              <w:ind w:right="19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Консультирование осуществляется должностным лицом уполномоченного органа как в устной форме по телефону, посредством видео-конференц-связи, на личном приеме либо в ходе проведения профилактического мероприятия, контрольного мероприятия, так и в письменной форме.</w:t>
            </w:r>
          </w:p>
          <w:p w:rsidR="0090188D" w:rsidRDefault="0090188D" w:rsidP="0090188D">
            <w:pPr>
              <w:pStyle w:val="af7"/>
              <w:spacing w:before="0" w:beforeAutospacing="0" w:after="0" w:afterAutospacing="0"/>
              <w:ind w:right="19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Консультирование в устной и письменной формах осуществляется по следующим вопросам:</w:t>
            </w:r>
          </w:p>
          <w:p w:rsidR="0090188D" w:rsidRDefault="0090188D" w:rsidP="0090188D">
            <w:pPr>
              <w:pStyle w:val="af7"/>
              <w:spacing w:before="0" w:beforeAutospacing="0" w:after="0" w:afterAutospacing="0"/>
              <w:ind w:right="19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-компетенция уполномоченного органа;</w:t>
            </w:r>
          </w:p>
          <w:p w:rsidR="0090188D" w:rsidRDefault="0090188D" w:rsidP="0090188D">
            <w:pPr>
              <w:pStyle w:val="af7"/>
              <w:spacing w:before="0" w:beforeAutospacing="0" w:after="0" w:afterAutospacing="0"/>
              <w:ind w:right="19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- соблюдение обязательных требований;</w:t>
            </w:r>
          </w:p>
          <w:p w:rsidR="0090188D" w:rsidRDefault="0090188D" w:rsidP="0090188D">
            <w:pPr>
              <w:pStyle w:val="af7"/>
              <w:spacing w:before="0" w:beforeAutospacing="0" w:after="0" w:afterAutospacing="0"/>
              <w:ind w:right="19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- проведение контрольных мероприятий;</w:t>
            </w:r>
          </w:p>
          <w:p w:rsidR="0090188D" w:rsidRDefault="0090188D" w:rsidP="002F2CB8">
            <w:pPr>
              <w:pStyle w:val="af7"/>
              <w:spacing w:before="0" w:beforeAutospacing="0" w:after="0" w:afterAutospacing="0"/>
              <w:ind w:right="19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- применение мер ответственности.</w:t>
            </w:r>
          </w:p>
        </w:tc>
        <w:tc>
          <w:tcPr>
            <w:tcW w:w="1985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в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течение года по мере необходимости</w:t>
            </w:r>
          </w:p>
        </w:tc>
        <w:tc>
          <w:tcPr>
            <w:tcW w:w="1701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убъекты муниципального дорожного контроля</w:t>
            </w:r>
          </w:p>
        </w:tc>
        <w:tc>
          <w:tcPr>
            <w:tcW w:w="1843" w:type="dxa"/>
            <w:vAlign w:val="center"/>
            <w:hideMark/>
          </w:tcPr>
          <w:p w:rsidR="0090188D" w:rsidRDefault="00EF54E3" w:rsidP="0090188D">
            <w:pPr>
              <w:pStyle w:val="af7"/>
              <w:spacing w:before="0" w:beforeAutospacing="0" w:after="0" w:afterAutospacing="0"/>
              <w:jc w:val="center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д</w:t>
            </w:r>
            <w:r w:rsidR="0090188D">
              <w:rPr>
                <w:rFonts w:ascii="PT Astra Serif" w:hAnsi="PT Astra Serif"/>
                <w:color w:val="000000"/>
                <w:sz w:val="20"/>
                <w:szCs w:val="20"/>
              </w:rPr>
              <w:t>олжностные лица, уполномоченные на осуществление муниципального дорожного контроля</w:t>
            </w:r>
          </w:p>
        </w:tc>
      </w:tr>
    </w:tbl>
    <w:p w:rsidR="00533419" w:rsidRDefault="00533419" w:rsidP="00126D4D">
      <w:pPr>
        <w:pStyle w:val="1573"/>
        <w:spacing w:before="0" w:beforeAutospacing="0" w:after="0" w:afterAutospacing="0"/>
        <w:ind w:firstLine="709"/>
        <w:jc w:val="center"/>
        <w:rPr>
          <w:b/>
          <w:color w:val="000000"/>
        </w:rPr>
      </w:pPr>
    </w:p>
    <w:p w:rsidR="00B57AE5" w:rsidRDefault="002B2D33" w:rsidP="00126D4D">
      <w:pPr>
        <w:pStyle w:val="1573"/>
        <w:spacing w:before="0" w:beforeAutospacing="0" w:after="0" w:afterAutospacing="0"/>
        <w:ind w:firstLine="709"/>
        <w:jc w:val="center"/>
        <w:rPr>
          <w:b/>
          <w:color w:val="000000"/>
        </w:rPr>
      </w:pPr>
      <w:r w:rsidRPr="00533419">
        <w:rPr>
          <w:b/>
          <w:color w:val="000000"/>
        </w:rPr>
        <w:t xml:space="preserve">4. Показатели результативности и эффективности программы профилактики </w:t>
      </w:r>
      <w:r w:rsidR="00EF54E3" w:rsidRPr="00533419">
        <w:rPr>
          <w:b/>
          <w:color w:val="000000"/>
        </w:rPr>
        <w:t>на 2023</w:t>
      </w:r>
      <w:r w:rsidRPr="00533419">
        <w:rPr>
          <w:b/>
          <w:color w:val="000000"/>
        </w:rPr>
        <w:t xml:space="preserve"> год</w:t>
      </w:r>
    </w:p>
    <w:p w:rsidR="00533419" w:rsidRPr="00533419" w:rsidRDefault="00533419" w:rsidP="00126D4D">
      <w:pPr>
        <w:pStyle w:val="1573"/>
        <w:spacing w:before="0" w:beforeAutospacing="0" w:after="0" w:afterAutospacing="0"/>
        <w:ind w:firstLine="709"/>
        <w:jc w:val="center"/>
        <w:rPr>
          <w:b/>
        </w:rPr>
      </w:pPr>
    </w:p>
    <w:p w:rsidR="00E36556" w:rsidRPr="00533419" w:rsidRDefault="00126D4D" w:rsidP="00126D4D">
      <w:pPr>
        <w:pStyle w:val="32105"/>
        <w:spacing w:before="0" w:beforeAutospacing="0" w:after="0" w:afterAutospacing="0"/>
        <w:ind w:firstLine="709"/>
        <w:jc w:val="both"/>
      </w:pPr>
      <w:r w:rsidRPr="00533419">
        <w:rPr>
          <w:color w:val="000000"/>
        </w:rPr>
        <w:t>Показател</w:t>
      </w:r>
      <w:r w:rsidR="00230DB7" w:rsidRPr="00533419">
        <w:rPr>
          <w:color w:val="000000"/>
        </w:rPr>
        <w:t>и</w:t>
      </w:r>
      <w:r w:rsidR="00E36556" w:rsidRPr="00533419">
        <w:rPr>
          <w:color w:val="000000"/>
        </w:rPr>
        <w:t xml:space="preserve"> эффективности: </w:t>
      </w:r>
    </w:p>
    <w:p w:rsidR="00E36556" w:rsidRPr="00533419" w:rsidRDefault="00E36556" w:rsidP="00126D4D">
      <w:pPr>
        <w:pStyle w:val="af7"/>
        <w:spacing w:before="0" w:beforeAutospacing="0" w:after="0" w:afterAutospacing="0"/>
        <w:ind w:firstLine="709"/>
        <w:jc w:val="both"/>
      </w:pPr>
      <w:r w:rsidRPr="00533419">
        <w:rPr>
          <w:color w:val="000000"/>
        </w:rPr>
        <w:t>- снижение количества контрольно-надзорных мероприятий при выявлении нарушений обязательных требований дорожного  законодательства</w:t>
      </w:r>
      <w:r w:rsidR="002B2D33" w:rsidRPr="00533419">
        <w:rPr>
          <w:color w:val="000000"/>
        </w:rPr>
        <w:t>;</w:t>
      </w:r>
    </w:p>
    <w:p w:rsidR="00E36556" w:rsidRPr="00533419" w:rsidRDefault="00E36556" w:rsidP="00126D4D">
      <w:pPr>
        <w:pStyle w:val="af7"/>
        <w:spacing w:before="0" w:beforeAutospacing="0" w:after="0" w:afterAutospacing="0"/>
        <w:ind w:firstLine="709"/>
        <w:jc w:val="both"/>
      </w:pPr>
      <w:r w:rsidRPr="00533419">
        <w:rPr>
          <w:color w:val="000000"/>
        </w:rPr>
        <w:t>- количество проведенных профилактических мероприятий при выявлении нарушений обязательных требований дорожного </w:t>
      </w:r>
      <w:r w:rsidR="002B2D33" w:rsidRPr="00533419">
        <w:rPr>
          <w:color w:val="000000"/>
        </w:rPr>
        <w:t>законодательства</w:t>
      </w:r>
      <w:r w:rsidRPr="00533419">
        <w:rPr>
          <w:color w:val="000000"/>
        </w:rPr>
        <w:t>;</w:t>
      </w:r>
    </w:p>
    <w:p w:rsidR="00E36556" w:rsidRPr="00533419" w:rsidRDefault="00E36556" w:rsidP="00126D4D">
      <w:pPr>
        <w:pStyle w:val="af7"/>
        <w:spacing w:before="0" w:beforeAutospacing="0" w:after="0" w:afterAutospacing="0"/>
        <w:ind w:firstLine="709"/>
        <w:jc w:val="both"/>
      </w:pPr>
      <w:r w:rsidRPr="00533419">
        <w:rPr>
          <w:color w:val="000000"/>
        </w:rPr>
        <w:t>- доля профилактических мероприятий в объеме контрольно-надзорных мероприятий.</w:t>
      </w:r>
    </w:p>
    <w:p w:rsidR="00E36556" w:rsidRPr="00533419" w:rsidRDefault="00E36556" w:rsidP="00126D4D">
      <w:pPr>
        <w:pStyle w:val="af7"/>
        <w:spacing w:before="0" w:beforeAutospacing="0" w:after="0" w:afterAutospacing="0"/>
        <w:ind w:firstLine="709"/>
        <w:jc w:val="both"/>
      </w:pPr>
      <w:r w:rsidRPr="00533419">
        <w:rPr>
          <w:color w:val="000000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</w:t>
      </w:r>
    </w:p>
    <w:p w:rsidR="00E36556" w:rsidRPr="00533419" w:rsidRDefault="00E36556" w:rsidP="00126D4D">
      <w:pPr>
        <w:pStyle w:val="af7"/>
        <w:spacing w:before="0" w:beforeAutospacing="0" w:after="0" w:afterAutospacing="0"/>
        <w:ind w:firstLine="709"/>
        <w:jc w:val="both"/>
      </w:pPr>
      <w:r w:rsidRPr="00533419">
        <w:rPr>
          <w:color w:val="000000"/>
        </w:rPr>
        <w:t>Отчетным периодом определения значений показателей является календарный год.</w:t>
      </w:r>
    </w:p>
    <w:p w:rsidR="00E36556" w:rsidRPr="00533419" w:rsidRDefault="00E36556" w:rsidP="00126D4D">
      <w:pPr>
        <w:pStyle w:val="af7"/>
        <w:spacing w:before="0" w:beforeAutospacing="0" w:after="0" w:afterAutospacing="0"/>
        <w:ind w:firstLine="709"/>
        <w:jc w:val="both"/>
      </w:pPr>
      <w:r w:rsidRPr="00533419">
        <w:rPr>
          <w:color w:val="000000"/>
        </w:rPr>
        <w:t>Результат значения показателя  включается в ежегодный доклад об осуществлении муниципального дорожного контроля.</w:t>
      </w:r>
    </w:p>
    <w:p w:rsidR="00E36556" w:rsidRPr="00533419" w:rsidRDefault="00E36556" w:rsidP="00126D4D">
      <w:pPr>
        <w:pStyle w:val="af7"/>
        <w:spacing w:before="0" w:beforeAutospacing="0" w:after="0" w:afterAutospacing="0"/>
        <w:ind w:firstLine="709"/>
        <w:jc w:val="both"/>
        <w:rPr>
          <w:color w:val="000000"/>
        </w:rPr>
      </w:pPr>
      <w:r w:rsidRPr="00533419">
        <w:rPr>
          <w:color w:val="000000"/>
        </w:rPr>
        <w:t>Повышение показателя доли профилактических мероприятий при выявлении нарушений является ожидаемым результатом.</w:t>
      </w:r>
    </w:p>
    <w:p w:rsidR="00CE7D06" w:rsidRDefault="00CE7D06" w:rsidP="00126D4D">
      <w:pPr>
        <w:pStyle w:val="af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534"/>
        <w:gridCol w:w="5670"/>
        <w:gridCol w:w="5386"/>
        <w:gridCol w:w="1559"/>
        <w:gridCol w:w="1526"/>
      </w:tblGrid>
      <w:tr w:rsidR="00CE7D06" w:rsidTr="00CA78DA">
        <w:tc>
          <w:tcPr>
            <w:tcW w:w="534" w:type="dxa"/>
          </w:tcPr>
          <w:p w:rsidR="00CE7D06" w:rsidRDefault="00CE7D06" w:rsidP="002B2D33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670" w:type="dxa"/>
            <w:vAlign w:val="center"/>
          </w:tcPr>
          <w:p w:rsidR="00CE7D06" w:rsidRDefault="00CE7D06" w:rsidP="00CA78DA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Показатель эффективности программы</w:t>
            </w:r>
          </w:p>
        </w:tc>
        <w:tc>
          <w:tcPr>
            <w:tcW w:w="5386" w:type="dxa"/>
            <w:vAlign w:val="center"/>
          </w:tcPr>
          <w:p w:rsidR="00CE7D06" w:rsidRDefault="00CE7D06" w:rsidP="00CA78DA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vAlign w:val="center"/>
          </w:tcPr>
          <w:p w:rsidR="00CE7D06" w:rsidRDefault="00CA78DA" w:rsidP="00CA78DA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Е</w:t>
            </w:r>
            <w:r w:rsidR="00CE7D06">
              <w:rPr>
                <w:rFonts w:ascii="PT Astra Serif" w:hAnsi="PT Astra Serif"/>
                <w:color w:val="000000"/>
                <w:sz w:val="20"/>
                <w:szCs w:val="20"/>
              </w:rPr>
              <w:t>д. изм</w:t>
            </w:r>
          </w:p>
        </w:tc>
        <w:tc>
          <w:tcPr>
            <w:tcW w:w="1526" w:type="dxa"/>
            <w:vAlign w:val="center"/>
          </w:tcPr>
          <w:p w:rsidR="00CE7D06" w:rsidRDefault="00CE7D06" w:rsidP="00CA78DA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Фактическое значение</w:t>
            </w:r>
          </w:p>
        </w:tc>
      </w:tr>
      <w:tr w:rsidR="00CE7D06" w:rsidTr="00CA78DA">
        <w:tc>
          <w:tcPr>
            <w:tcW w:w="534" w:type="dxa"/>
            <w:vAlign w:val="center"/>
          </w:tcPr>
          <w:p w:rsidR="00CE7D06" w:rsidRPr="00CE7D06" w:rsidRDefault="00CE7D06" w:rsidP="00126D4D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7D06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5670" w:type="dxa"/>
            <w:vAlign w:val="center"/>
          </w:tcPr>
          <w:p w:rsidR="00CE7D06" w:rsidRDefault="00CE7D06" w:rsidP="00126D4D">
            <w:pPr>
              <w:pStyle w:val="af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Количество контрольно-надзорных мероприятий</w:t>
            </w:r>
            <w:r w:rsidR="002B12B7">
              <w:rPr>
                <w:rFonts w:ascii="PT Astra Serif" w:hAnsi="PT Astra Serif"/>
                <w:color w:val="000000"/>
                <w:sz w:val="20"/>
                <w:szCs w:val="20"/>
              </w:rPr>
              <w:t>,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в результате которых выявлены нарушения обязательных требований дорожного</w:t>
            </w:r>
            <w:r w:rsidR="0032144B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законодательства</w:t>
            </w:r>
          </w:p>
        </w:tc>
        <w:tc>
          <w:tcPr>
            <w:tcW w:w="5386" w:type="dxa"/>
          </w:tcPr>
          <w:p w:rsidR="00CE7D06" w:rsidRDefault="00CE7D06" w:rsidP="002B2D33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снижение количества контрольно-надзорных мероприятий при выявлении нарушений обязательных требований дорожного законодательства</w:t>
            </w:r>
          </w:p>
        </w:tc>
        <w:tc>
          <w:tcPr>
            <w:tcW w:w="1559" w:type="dxa"/>
            <w:vAlign w:val="center"/>
          </w:tcPr>
          <w:p w:rsidR="00CE7D06" w:rsidRPr="00126D4D" w:rsidRDefault="00126D4D" w:rsidP="00126D4D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126D4D"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526" w:type="dxa"/>
          </w:tcPr>
          <w:p w:rsidR="00CE7D06" w:rsidRDefault="00CE7D06" w:rsidP="002B2D33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E7D06" w:rsidTr="00CA78DA">
        <w:tc>
          <w:tcPr>
            <w:tcW w:w="534" w:type="dxa"/>
            <w:vAlign w:val="center"/>
          </w:tcPr>
          <w:p w:rsidR="00CE7D06" w:rsidRPr="00CE7D06" w:rsidRDefault="00CE7D06" w:rsidP="00126D4D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7D06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5670" w:type="dxa"/>
            <w:vAlign w:val="center"/>
          </w:tcPr>
          <w:p w:rsidR="00CE7D06" w:rsidRDefault="00CE7D06" w:rsidP="00126D4D">
            <w:pPr>
              <w:pStyle w:val="af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Количество профилактических мероприятий, предусмотренных программой профилактики при выявлении нарушений обязательных требований в сфере дорожного контроля (количество выданных предостережений</w:t>
            </w:r>
            <w:r w:rsidR="00CA78DA">
              <w:rPr>
                <w:rFonts w:ascii="PT Astra Serif" w:hAnsi="PT Astra Serif"/>
                <w:color w:val="000000"/>
                <w:sz w:val="20"/>
                <w:szCs w:val="20"/>
              </w:rPr>
              <w:t>)</w:t>
            </w:r>
          </w:p>
        </w:tc>
        <w:tc>
          <w:tcPr>
            <w:tcW w:w="5386" w:type="dxa"/>
          </w:tcPr>
          <w:p w:rsidR="00CE7D06" w:rsidRPr="00126D4D" w:rsidRDefault="00126D4D" w:rsidP="002B2D33">
            <w:pPr>
              <w:pStyle w:val="af7"/>
              <w:spacing w:before="0" w:beforeAutospacing="0" w:after="0" w:afterAutospacing="0"/>
              <w:jc w:val="both"/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количество проведенных профилактических мероприятий при выявлении нарушений обязательных требований дорожного  законодательства</w:t>
            </w:r>
          </w:p>
        </w:tc>
        <w:tc>
          <w:tcPr>
            <w:tcW w:w="1559" w:type="dxa"/>
            <w:vAlign w:val="center"/>
          </w:tcPr>
          <w:p w:rsidR="00CE7D06" w:rsidRPr="00126D4D" w:rsidRDefault="00126D4D" w:rsidP="00126D4D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126D4D"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526" w:type="dxa"/>
          </w:tcPr>
          <w:p w:rsidR="00CE7D06" w:rsidRDefault="00CE7D06" w:rsidP="002B2D33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E7D06" w:rsidTr="00CA78DA">
        <w:tc>
          <w:tcPr>
            <w:tcW w:w="534" w:type="dxa"/>
            <w:vAlign w:val="center"/>
          </w:tcPr>
          <w:p w:rsidR="00CE7D06" w:rsidRPr="00CE7D06" w:rsidRDefault="00CE7D06" w:rsidP="00126D4D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CE7D06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5670" w:type="dxa"/>
            <w:vAlign w:val="center"/>
          </w:tcPr>
          <w:p w:rsidR="00CE7D06" w:rsidRDefault="00CE7D06" w:rsidP="00126D4D">
            <w:pPr>
              <w:pStyle w:val="af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Доля профилактических мероприятий в объеме контрольно-надзорных мероприятий ПМ (%)</w:t>
            </w:r>
          </w:p>
        </w:tc>
        <w:tc>
          <w:tcPr>
            <w:tcW w:w="5386" w:type="dxa"/>
          </w:tcPr>
          <w:p w:rsidR="00CE7D06" w:rsidRDefault="00126D4D" w:rsidP="002B2D33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отношение количества проведенных профилактических мероприятий к количеству проведенных контрольно-надзорных мероприятий</w:t>
            </w:r>
          </w:p>
        </w:tc>
        <w:tc>
          <w:tcPr>
            <w:tcW w:w="1559" w:type="dxa"/>
            <w:vAlign w:val="center"/>
          </w:tcPr>
          <w:p w:rsidR="00CE7D06" w:rsidRPr="00126D4D" w:rsidRDefault="00126D4D" w:rsidP="00126D4D">
            <w:pPr>
              <w:pStyle w:val="af7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126D4D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526" w:type="dxa"/>
          </w:tcPr>
          <w:p w:rsidR="00CE7D06" w:rsidRDefault="00CE7D06" w:rsidP="002B2D33">
            <w:pPr>
              <w:pStyle w:val="af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CE7D06" w:rsidRPr="00533419" w:rsidRDefault="00CE7D06" w:rsidP="002B2D33">
      <w:pPr>
        <w:pStyle w:val="af7"/>
        <w:spacing w:before="0" w:beforeAutospacing="0" w:after="0" w:afterAutospacing="0"/>
        <w:ind w:firstLine="709"/>
        <w:jc w:val="both"/>
        <w:rPr>
          <w:color w:val="000000"/>
        </w:rPr>
      </w:pPr>
    </w:p>
    <w:p w:rsidR="00434F70" w:rsidRPr="00533419" w:rsidRDefault="00434F70" w:rsidP="00434F70">
      <w:pPr>
        <w:pStyle w:val="af5"/>
        <w:jc w:val="both"/>
        <w:rPr>
          <w:sz w:val="24"/>
          <w:szCs w:val="24"/>
        </w:rPr>
      </w:pPr>
    </w:p>
    <w:p w:rsidR="006952C9" w:rsidRPr="00533419" w:rsidRDefault="006952C9" w:rsidP="00434F70">
      <w:pPr>
        <w:pStyle w:val="af5"/>
        <w:jc w:val="both"/>
        <w:rPr>
          <w:sz w:val="24"/>
          <w:szCs w:val="24"/>
        </w:rPr>
      </w:pPr>
      <w:r w:rsidRPr="00533419">
        <w:rPr>
          <w:sz w:val="24"/>
          <w:szCs w:val="24"/>
        </w:rPr>
        <w:t>Верно:</w:t>
      </w:r>
    </w:p>
    <w:p w:rsidR="00126D4D" w:rsidRPr="00533419" w:rsidRDefault="006952C9" w:rsidP="00434F70">
      <w:pPr>
        <w:pStyle w:val="af5"/>
        <w:jc w:val="both"/>
        <w:rPr>
          <w:sz w:val="24"/>
          <w:szCs w:val="24"/>
        </w:rPr>
        <w:sectPr w:rsidR="00126D4D" w:rsidRPr="00533419" w:rsidSect="002F2CB8">
          <w:pgSz w:w="16838" w:h="11906" w:orient="landscape"/>
          <w:pgMar w:top="426" w:right="678" w:bottom="1134" w:left="1701" w:header="709" w:footer="302" w:gutter="0"/>
          <w:cols w:space="708"/>
          <w:titlePg/>
          <w:docGrid w:linePitch="360"/>
        </w:sectPr>
      </w:pPr>
      <w:r w:rsidRPr="00533419">
        <w:rPr>
          <w:sz w:val="24"/>
          <w:szCs w:val="24"/>
        </w:rPr>
        <w:t xml:space="preserve">Руководитель аппарата                </w:t>
      </w:r>
      <w:r w:rsidR="00126D4D" w:rsidRPr="00533419">
        <w:rPr>
          <w:sz w:val="24"/>
          <w:szCs w:val="24"/>
        </w:rPr>
        <w:t xml:space="preserve">                                                                     </w:t>
      </w:r>
      <w:r w:rsidRPr="00533419">
        <w:rPr>
          <w:sz w:val="24"/>
          <w:szCs w:val="24"/>
        </w:rPr>
        <w:t xml:space="preserve">               </w:t>
      </w:r>
      <w:r w:rsidR="00533419">
        <w:rPr>
          <w:sz w:val="24"/>
          <w:szCs w:val="24"/>
        </w:rPr>
        <w:t xml:space="preserve">                                  </w:t>
      </w:r>
      <w:r w:rsidRPr="00533419">
        <w:rPr>
          <w:sz w:val="24"/>
          <w:szCs w:val="24"/>
        </w:rPr>
        <w:t xml:space="preserve">                </w:t>
      </w:r>
      <w:r w:rsidR="00EF54E3" w:rsidRPr="00533419">
        <w:rPr>
          <w:sz w:val="24"/>
          <w:szCs w:val="24"/>
        </w:rPr>
        <w:t xml:space="preserve">                 И.Е. Григорьева</w:t>
      </w:r>
    </w:p>
    <w:p w:rsidR="00A11720" w:rsidRDefault="00A11720" w:rsidP="00A11720">
      <w:pPr>
        <w:pStyle w:val="af5"/>
      </w:pPr>
      <w:r>
        <w:lastRenderedPageBreak/>
        <w:t>ЛИСТ СОГЛАСОВАНИЯ</w:t>
      </w:r>
    </w:p>
    <w:p w:rsidR="00A11720" w:rsidRPr="002F5F95" w:rsidRDefault="00A11720" w:rsidP="00A11720">
      <w:pPr>
        <w:pStyle w:val="af5"/>
        <w:rPr>
          <w:sz w:val="24"/>
          <w:szCs w:val="24"/>
        </w:rPr>
      </w:pPr>
    </w:p>
    <w:p w:rsidR="00340968" w:rsidRPr="00340968" w:rsidRDefault="00A11720" w:rsidP="00340968">
      <w:pPr>
        <w:jc w:val="both"/>
        <w:rPr>
          <w:bCs/>
          <w:color w:val="000000" w:themeColor="text1"/>
          <w:sz w:val="22"/>
          <w:szCs w:val="22"/>
        </w:rPr>
      </w:pPr>
      <w:r w:rsidRPr="00182FC0">
        <w:rPr>
          <w:u w:val="single"/>
        </w:rPr>
        <w:t>Проект</w:t>
      </w:r>
      <w:r w:rsidRPr="00182FC0">
        <w:rPr>
          <w:b/>
          <w:bCs/>
          <w:u w:val="single"/>
        </w:rPr>
        <w:t xml:space="preserve"> </w:t>
      </w:r>
      <w:r w:rsidRPr="00182FC0">
        <w:rPr>
          <w:bCs/>
          <w:u w:val="single"/>
        </w:rPr>
        <w:t>постановления</w:t>
      </w:r>
      <w:r>
        <w:rPr>
          <w:bCs/>
        </w:rPr>
        <w:t>:</w:t>
      </w:r>
      <w:r w:rsidRPr="00182FC0">
        <w:rPr>
          <w:bCs/>
        </w:rPr>
        <w:t xml:space="preserve"> </w:t>
      </w:r>
      <w:r w:rsidR="00340968">
        <w:rPr>
          <w:bCs/>
        </w:rPr>
        <w:t>«</w:t>
      </w:r>
      <w:r w:rsidR="00340968" w:rsidRPr="00340968">
        <w:rPr>
          <w:bCs/>
          <w:color w:val="000000" w:themeColor="text1"/>
          <w:sz w:val="22"/>
          <w:szCs w:val="22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контроля </w:t>
      </w:r>
      <w:r w:rsidR="00340968" w:rsidRPr="00340968">
        <w:rPr>
          <w:bCs/>
          <w:color w:val="000000"/>
          <w:sz w:val="22"/>
          <w:szCs w:val="22"/>
        </w:rPr>
        <w:t>на автомобильном транспорте, городском наземном электрическом транспорте и в дорожном хозяйстве</w:t>
      </w:r>
      <w:r w:rsidR="00340968" w:rsidRPr="00340968">
        <w:rPr>
          <w:bCs/>
          <w:color w:val="000000" w:themeColor="text1"/>
          <w:sz w:val="22"/>
          <w:szCs w:val="22"/>
        </w:rPr>
        <w:t xml:space="preserve"> </w:t>
      </w:r>
      <w:r w:rsidR="00340968" w:rsidRPr="00340968">
        <w:rPr>
          <w:bCs/>
          <w:color w:val="000000"/>
          <w:sz w:val="22"/>
          <w:szCs w:val="22"/>
        </w:rPr>
        <w:t>в границах населенных пунктов Советского муниципального района</w:t>
      </w:r>
      <w:r w:rsidR="00EF54E3">
        <w:rPr>
          <w:bCs/>
          <w:color w:val="000000" w:themeColor="text1"/>
          <w:sz w:val="22"/>
          <w:szCs w:val="22"/>
        </w:rPr>
        <w:t xml:space="preserve"> на 2023</w:t>
      </w:r>
      <w:r w:rsidR="00340968" w:rsidRPr="00340968">
        <w:rPr>
          <w:bCs/>
          <w:color w:val="000000" w:themeColor="text1"/>
          <w:sz w:val="22"/>
          <w:szCs w:val="22"/>
        </w:rPr>
        <w:t xml:space="preserve"> год</w:t>
      </w:r>
      <w:r w:rsidR="00340968">
        <w:rPr>
          <w:bCs/>
          <w:color w:val="000000" w:themeColor="text1"/>
          <w:sz w:val="22"/>
          <w:szCs w:val="22"/>
        </w:rPr>
        <w:t>»</w:t>
      </w:r>
    </w:p>
    <w:p w:rsidR="00A11720" w:rsidRPr="00A11040" w:rsidRDefault="00A11720" w:rsidP="00A11720">
      <w:pPr>
        <w:jc w:val="both"/>
        <w:rPr>
          <w:bCs/>
          <w:sz w:val="20"/>
          <w:szCs w:val="20"/>
        </w:rPr>
      </w:pPr>
    </w:p>
    <w:p w:rsidR="00A11720" w:rsidRDefault="00A11720" w:rsidP="00A11720">
      <w:pPr>
        <w:jc w:val="both"/>
        <w:rPr>
          <w:bCs/>
        </w:rPr>
      </w:pPr>
      <w:r w:rsidRPr="00182FC0">
        <w:rPr>
          <w:u w:val="single"/>
        </w:rPr>
        <w:t>Проект</w:t>
      </w:r>
      <w:r w:rsidRPr="00182FC0">
        <w:rPr>
          <w:b/>
          <w:bCs/>
          <w:u w:val="single"/>
        </w:rPr>
        <w:t xml:space="preserve"> </w:t>
      </w:r>
      <w:r w:rsidRPr="00182FC0">
        <w:rPr>
          <w:bCs/>
          <w:u w:val="single"/>
        </w:rPr>
        <w:t>внесен</w:t>
      </w:r>
      <w:r>
        <w:rPr>
          <w:bCs/>
        </w:rPr>
        <w:t>:</w:t>
      </w:r>
      <w:r w:rsidRPr="002F5F95">
        <w:rPr>
          <w:bCs/>
        </w:rPr>
        <w:t xml:space="preserve"> отделом промышленности, теплоэнергетического комплекса, капитального строительства и архитектуры администрации Советского муниципального района </w:t>
      </w:r>
    </w:p>
    <w:p w:rsidR="00A11720" w:rsidRPr="002F5F95" w:rsidRDefault="00EF54E3" w:rsidP="00A11720">
      <w:pPr>
        <w:jc w:val="both"/>
        <w:rPr>
          <w:bCs/>
        </w:rPr>
      </w:pPr>
      <w:r>
        <w:rPr>
          <w:bCs/>
          <w:u w:val="single"/>
        </w:rPr>
        <w:t>15</w:t>
      </w:r>
      <w:r w:rsidR="00A11720">
        <w:rPr>
          <w:bCs/>
          <w:u w:val="single"/>
        </w:rPr>
        <w:t>.09.202</w:t>
      </w:r>
      <w:r>
        <w:rPr>
          <w:bCs/>
          <w:u w:val="single"/>
        </w:rPr>
        <w:t>2</w:t>
      </w:r>
    </w:p>
    <w:tbl>
      <w:tblPr>
        <w:tblpPr w:leftFromText="180" w:rightFromText="180" w:vertAnchor="text" w:horzAnchor="margin" w:tblpXSpec="center" w:tblpY="471"/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60"/>
        <w:gridCol w:w="1630"/>
        <w:gridCol w:w="2623"/>
        <w:gridCol w:w="1275"/>
        <w:gridCol w:w="2127"/>
      </w:tblGrid>
      <w:tr w:rsidR="00A11720" w:rsidRPr="00AD7A75" w:rsidTr="00DE4D87">
        <w:tc>
          <w:tcPr>
            <w:tcW w:w="2660" w:type="dxa"/>
            <w:vAlign w:val="center"/>
          </w:tcPr>
          <w:p w:rsidR="00A11720" w:rsidRPr="00AD7A75" w:rsidRDefault="00A11720" w:rsidP="00DE4D87">
            <w:pPr>
              <w:jc w:val="center"/>
              <w:rPr>
                <w:bCs/>
              </w:rPr>
            </w:pPr>
            <w:r w:rsidRPr="00AD7A75">
              <w:rPr>
                <w:bCs/>
              </w:rPr>
              <w:t>Должность</w:t>
            </w:r>
          </w:p>
        </w:tc>
        <w:tc>
          <w:tcPr>
            <w:tcW w:w="1630" w:type="dxa"/>
            <w:vAlign w:val="center"/>
          </w:tcPr>
          <w:p w:rsidR="00A11720" w:rsidRPr="00AD7A75" w:rsidRDefault="00A11720" w:rsidP="00DE4D87">
            <w:pPr>
              <w:jc w:val="center"/>
              <w:rPr>
                <w:bCs/>
              </w:rPr>
            </w:pPr>
            <w:r w:rsidRPr="00AD7A75">
              <w:rPr>
                <w:bCs/>
              </w:rPr>
              <w:t>Дата согласования</w:t>
            </w:r>
          </w:p>
        </w:tc>
        <w:tc>
          <w:tcPr>
            <w:tcW w:w="2623" w:type="dxa"/>
            <w:vAlign w:val="center"/>
          </w:tcPr>
          <w:p w:rsidR="00A11720" w:rsidRPr="00AD7A75" w:rsidRDefault="00A11720" w:rsidP="00DE4D87">
            <w:pPr>
              <w:jc w:val="center"/>
              <w:rPr>
                <w:bCs/>
              </w:rPr>
            </w:pPr>
            <w:r w:rsidRPr="00AD7A75">
              <w:rPr>
                <w:bCs/>
              </w:rPr>
              <w:t>Замечания по проекту документа</w:t>
            </w:r>
          </w:p>
        </w:tc>
        <w:tc>
          <w:tcPr>
            <w:tcW w:w="1275" w:type="dxa"/>
            <w:vAlign w:val="center"/>
          </w:tcPr>
          <w:p w:rsidR="00A11720" w:rsidRPr="00AD7A75" w:rsidRDefault="00A11720" w:rsidP="00DE4D87">
            <w:pPr>
              <w:jc w:val="center"/>
              <w:rPr>
                <w:bCs/>
              </w:rPr>
            </w:pPr>
            <w:r>
              <w:rPr>
                <w:bCs/>
              </w:rPr>
              <w:t>П</w:t>
            </w:r>
            <w:r w:rsidRPr="00AD7A75">
              <w:rPr>
                <w:bCs/>
              </w:rPr>
              <w:t>одпись</w:t>
            </w:r>
          </w:p>
        </w:tc>
        <w:tc>
          <w:tcPr>
            <w:tcW w:w="2127" w:type="dxa"/>
            <w:vAlign w:val="center"/>
          </w:tcPr>
          <w:p w:rsidR="00A11720" w:rsidRPr="00AD7A75" w:rsidRDefault="00A11720" w:rsidP="00DE4D87">
            <w:pPr>
              <w:jc w:val="center"/>
              <w:rPr>
                <w:bCs/>
              </w:rPr>
            </w:pPr>
            <w:r w:rsidRPr="00AD7A75">
              <w:rPr>
                <w:bCs/>
              </w:rPr>
              <w:t>Ф.И.О.</w:t>
            </w:r>
          </w:p>
          <w:p w:rsidR="00A11720" w:rsidRPr="00AD7A75" w:rsidRDefault="00A11720" w:rsidP="00DE4D87">
            <w:pPr>
              <w:jc w:val="center"/>
              <w:rPr>
                <w:bCs/>
              </w:rPr>
            </w:pPr>
          </w:p>
        </w:tc>
      </w:tr>
      <w:tr w:rsidR="00A11720" w:rsidRPr="00AD7A75" w:rsidTr="00DE4D87">
        <w:trPr>
          <w:trHeight w:val="1274"/>
        </w:trPr>
        <w:tc>
          <w:tcPr>
            <w:tcW w:w="2660" w:type="dxa"/>
          </w:tcPr>
          <w:p w:rsidR="00A11720" w:rsidRPr="00AD7A75" w:rsidRDefault="00A11720" w:rsidP="00DE4D87">
            <w:pPr>
              <w:rPr>
                <w:bCs/>
              </w:rPr>
            </w:pPr>
            <w:r>
              <w:rPr>
                <w:bCs/>
              </w:rPr>
              <w:t>Первый заместитель главы администрации Советского муниципального района</w:t>
            </w:r>
          </w:p>
        </w:tc>
        <w:tc>
          <w:tcPr>
            <w:tcW w:w="1630" w:type="dxa"/>
          </w:tcPr>
          <w:p w:rsidR="00A11720" w:rsidRPr="00AD7A75" w:rsidRDefault="00A11720" w:rsidP="00DE4D87">
            <w:pPr>
              <w:jc w:val="center"/>
              <w:rPr>
                <w:bCs/>
              </w:rPr>
            </w:pPr>
          </w:p>
        </w:tc>
        <w:tc>
          <w:tcPr>
            <w:tcW w:w="2623" w:type="dxa"/>
          </w:tcPr>
          <w:p w:rsidR="00A11720" w:rsidRPr="00AD7A75" w:rsidRDefault="00A11720" w:rsidP="00DE4D87">
            <w:pPr>
              <w:jc w:val="center"/>
              <w:rPr>
                <w:bCs/>
              </w:rPr>
            </w:pPr>
          </w:p>
        </w:tc>
        <w:tc>
          <w:tcPr>
            <w:tcW w:w="1275" w:type="dxa"/>
          </w:tcPr>
          <w:p w:rsidR="00A11720" w:rsidRDefault="00A11720" w:rsidP="00DE4D87">
            <w:pPr>
              <w:jc w:val="center"/>
              <w:rPr>
                <w:bCs/>
              </w:rPr>
            </w:pPr>
          </w:p>
        </w:tc>
        <w:tc>
          <w:tcPr>
            <w:tcW w:w="2127" w:type="dxa"/>
          </w:tcPr>
          <w:p w:rsidR="00A11720" w:rsidRPr="00AD7A75" w:rsidRDefault="00A11720" w:rsidP="00DE4D87">
            <w:pPr>
              <w:rPr>
                <w:bCs/>
              </w:rPr>
            </w:pPr>
            <w:r>
              <w:rPr>
                <w:bCs/>
              </w:rPr>
              <w:t>Ф.В. Калмыков</w:t>
            </w:r>
          </w:p>
        </w:tc>
      </w:tr>
      <w:tr w:rsidR="00A11720" w:rsidRPr="00AD7A75" w:rsidTr="00DE4D87">
        <w:tc>
          <w:tcPr>
            <w:tcW w:w="2660" w:type="dxa"/>
          </w:tcPr>
          <w:p w:rsidR="00A11720" w:rsidRDefault="00A11720" w:rsidP="00DE4D87">
            <w:pPr>
              <w:rPr>
                <w:bCs/>
              </w:rPr>
            </w:pPr>
            <w:r>
              <w:rPr>
                <w:bCs/>
              </w:rPr>
              <w:t>Заместитель главы администрации</w:t>
            </w:r>
          </w:p>
          <w:p w:rsidR="00A11720" w:rsidRPr="00AD7A75" w:rsidRDefault="00A11720" w:rsidP="00DE4D87">
            <w:pPr>
              <w:rPr>
                <w:bCs/>
              </w:rPr>
            </w:pPr>
            <w:r>
              <w:rPr>
                <w:bCs/>
              </w:rPr>
              <w:t>Советского муниципального района по экономическим и финансовым вопросам</w:t>
            </w:r>
          </w:p>
        </w:tc>
        <w:tc>
          <w:tcPr>
            <w:tcW w:w="1630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623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1275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127" w:type="dxa"/>
          </w:tcPr>
          <w:p w:rsidR="00A11720" w:rsidRPr="00AD7A75" w:rsidRDefault="00A11720" w:rsidP="00DE4D87">
            <w:pPr>
              <w:rPr>
                <w:bCs/>
              </w:rPr>
            </w:pPr>
            <w:r>
              <w:rPr>
                <w:bCs/>
              </w:rPr>
              <w:t>Т.А. Фролова</w:t>
            </w:r>
          </w:p>
        </w:tc>
      </w:tr>
      <w:tr w:rsidR="00A11720" w:rsidRPr="00AD7A75" w:rsidTr="00EF54E3">
        <w:trPr>
          <w:trHeight w:val="1612"/>
        </w:trPr>
        <w:tc>
          <w:tcPr>
            <w:tcW w:w="2660" w:type="dxa"/>
          </w:tcPr>
          <w:p w:rsidR="00A11720" w:rsidRDefault="00A11720" w:rsidP="00DE4D87">
            <w:pPr>
              <w:rPr>
                <w:bCs/>
              </w:rPr>
            </w:pPr>
            <w:r>
              <w:rPr>
                <w:bCs/>
              </w:rPr>
              <w:t>Р</w:t>
            </w:r>
            <w:r w:rsidRPr="00AD7A75">
              <w:rPr>
                <w:bCs/>
              </w:rPr>
              <w:t>уководител</w:t>
            </w:r>
            <w:r>
              <w:rPr>
                <w:bCs/>
              </w:rPr>
              <w:t>ь</w:t>
            </w:r>
          </w:p>
          <w:p w:rsidR="00A11720" w:rsidRDefault="00A11720" w:rsidP="00DE4D87">
            <w:pPr>
              <w:rPr>
                <w:bCs/>
              </w:rPr>
            </w:pPr>
            <w:r w:rsidRPr="00AD7A75">
              <w:rPr>
                <w:bCs/>
              </w:rPr>
              <w:t>аппарата</w:t>
            </w:r>
          </w:p>
          <w:p w:rsidR="00A11720" w:rsidRDefault="00A11720" w:rsidP="00DE4D87">
            <w:pPr>
              <w:rPr>
                <w:bCs/>
              </w:rPr>
            </w:pPr>
          </w:p>
          <w:p w:rsidR="00A11720" w:rsidRPr="00AD7A75" w:rsidRDefault="00A11720" w:rsidP="00DE4D87">
            <w:pPr>
              <w:rPr>
                <w:bCs/>
              </w:rPr>
            </w:pPr>
          </w:p>
        </w:tc>
        <w:tc>
          <w:tcPr>
            <w:tcW w:w="1630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623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1275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127" w:type="dxa"/>
          </w:tcPr>
          <w:p w:rsidR="00A11720" w:rsidRPr="00AD7A75" w:rsidRDefault="00A11720" w:rsidP="00DE4D87">
            <w:pPr>
              <w:rPr>
                <w:bCs/>
              </w:rPr>
            </w:pPr>
            <w:r>
              <w:rPr>
                <w:bCs/>
              </w:rPr>
              <w:t>И.Е. Григорьева</w:t>
            </w:r>
          </w:p>
        </w:tc>
      </w:tr>
      <w:tr w:rsidR="00A11720" w:rsidRPr="00AD7A75" w:rsidTr="00AE4A7B">
        <w:trPr>
          <w:trHeight w:val="1564"/>
        </w:trPr>
        <w:tc>
          <w:tcPr>
            <w:tcW w:w="2660" w:type="dxa"/>
          </w:tcPr>
          <w:p w:rsidR="00A11720" w:rsidRPr="00AD7A75" w:rsidRDefault="00EF54E3" w:rsidP="00EF54E3">
            <w:pPr>
              <w:rPr>
                <w:bCs/>
              </w:rPr>
            </w:pPr>
            <w:r>
              <w:rPr>
                <w:bCs/>
              </w:rPr>
              <w:t xml:space="preserve">Консультант </w:t>
            </w:r>
            <w:r w:rsidR="00A11720" w:rsidRPr="005C6360">
              <w:rPr>
                <w:bCs/>
              </w:rPr>
              <w:t xml:space="preserve"> правового </w:t>
            </w:r>
            <w:r>
              <w:rPr>
                <w:bCs/>
              </w:rPr>
              <w:t>отдела</w:t>
            </w:r>
          </w:p>
        </w:tc>
        <w:tc>
          <w:tcPr>
            <w:tcW w:w="1630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623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1275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127" w:type="dxa"/>
          </w:tcPr>
          <w:p w:rsidR="00A11720" w:rsidRPr="00AD7A75" w:rsidRDefault="00EF54E3" w:rsidP="00DE4D87">
            <w:pPr>
              <w:rPr>
                <w:bCs/>
              </w:rPr>
            </w:pPr>
            <w:r>
              <w:t>К.В. Орлова</w:t>
            </w:r>
          </w:p>
        </w:tc>
      </w:tr>
      <w:tr w:rsidR="00A11720" w:rsidRPr="00EF6C5C" w:rsidTr="00DE4D87">
        <w:tc>
          <w:tcPr>
            <w:tcW w:w="2660" w:type="dxa"/>
          </w:tcPr>
          <w:p w:rsidR="00A11720" w:rsidRPr="00683977" w:rsidRDefault="00340968" w:rsidP="00DE4D87">
            <w:r>
              <w:t>Начальник</w:t>
            </w:r>
            <w:r w:rsidR="00A11720">
              <w:t xml:space="preserve"> отдела промышленности, ТЭК, капитального строительства и архитектуры  </w:t>
            </w:r>
          </w:p>
        </w:tc>
        <w:tc>
          <w:tcPr>
            <w:tcW w:w="1630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623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1275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127" w:type="dxa"/>
          </w:tcPr>
          <w:p w:rsidR="00A11720" w:rsidRPr="00EF6C5C" w:rsidRDefault="00340968" w:rsidP="00DE4D87">
            <w:r>
              <w:t>Э.О. Аверченко</w:t>
            </w:r>
          </w:p>
        </w:tc>
      </w:tr>
    </w:tbl>
    <w:p w:rsidR="00A11720" w:rsidRPr="00A11040" w:rsidRDefault="00A11720" w:rsidP="00A11720">
      <w:pPr>
        <w:ind w:firstLine="142"/>
        <w:rPr>
          <w:sz w:val="20"/>
          <w:szCs w:val="20"/>
        </w:rPr>
      </w:pPr>
    </w:p>
    <w:p w:rsidR="00A11720" w:rsidRPr="00C83E8F" w:rsidRDefault="00A11720" w:rsidP="00A11720">
      <w:pPr>
        <w:jc w:val="both"/>
        <w:rPr>
          <w:rFonts w:ascii="Arial" w:hAnsi="Arial" w:cs="Arial"/>
        </w:rPr>
      </w:pPr>
      <w:r>
        <w:t>Рассылка</w:t>
      </w:r>
      <w:r>
        <w:rPr>
          <w:rFonts w:ascii="Arial" w:hAnsi="Arial" w:cs="Arial"/>
        </w:rPr>
        <w:t>: о</w:t>
      </w:r>
      <w:r>
        <w:t>тдел промышленности, ТЭК, капитального строительства и архитектуры – 1 экз., сектор информационных технологий – 1 экз.</w:t>
      </w:r>
    </w:p>
    <w:p w:rsidR="00A11720" w:rsidRDefault="00A11720" w:rsidP="00A11720">
      <w:pPr>
        <w:ind w:firstLine="142"/>
        <w:jc w:val="both"/>
      </w:pPr>
    </w:p>
    <w:p w:rsidR="00A11720" w:rsidRDefault="00A11720" w:rsidP="00A11720">
      <w:r>
        <w:t>Исполнитель: Орлова А.А., 5-00-02</w:t>
      </w:r>
    </w:p>
    <w:p w:rsidR="00A11720" w:rsidRDefault="00A11720" w:rsidP="0070541C">
      <w:pPr>
        <w:pStyle w:val="a5"/>
      </w:pPr>
    </w:p>
    <w:sectPr w:rsidR="00A11720" w:rsidSect="00EF54E3">
      <w:pgSz w:w="11906" w:h="16838"/>
      <w:pgMar w:top="426" w:right="426" w:bottom="67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49E0" w:rsidRDefault="004E49E0" w:rsidP="00DF7960">
      <w:r>
        <w:separator/>
      </w:r>
    </w:p>
  </w:endnote>
  <w:endnote w:type="continuationSeparator" w:id="1">
    <w:p w:rsidR="004E49E0" w:rsidRDefault="004E49E0" w:rsidP="00DF79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493069"/>
      <w:docPartObj>
        <w:docPartGallery w:val="Page Numbers (Bottom of Page)"/>
        <w:docPartUnique/>
      </w:docPartObj>
    </w:sdtPr>
    <w:sdtContent>
      <w:p w:rsidR="009555CD" w:rsidRDefault="004733FC">
        <w:pPr>
          <w:pStyle w:val="af"/>
          <w:jc w:val="right"/>
        </w:pPr>
        <w:fldSimple w:instr=" PAGE   \* MERGEFORMAT ">
          <w:r w:rsidR="00CA78DA">
            <w:rPr>
              <w:noProof/>
            </w:rPr>
            <w:t>3</w:t>
          </w:r>
        </w:fldSimple>
      </w:p>
    </w:sdtContent>
  </w:sdt>
  <w:p w:rsidR="000D4189" w:rsidRDefault="000D4189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493063"/>
      <w:docPartObj>
        <w:docPartGallery w:val="Page Numbers (Bottom of Page)"/>
        <w:docPartUnique/>
      </w:docPartObj>
    </w:sdtPr>
    <w:sdtContent>
      <w:p w:rsidR="009555CD" w:rsidRDefault="004733FC">
        <w:pPr>
          <w:pStyle w:val="af"/>
          <w:jc w:val="right"/>
        </w:pPr>
        <w:fldSimple w:instr=" PAGE   \* MERGEFORMAT ">
          <w:r w:rsidR="00CA78DA">
            <w:rPr>
              <w:noProof/>
            </w:rPr>
            <w:t>1</w:t>
          </w:r>
        </w:fldSimple>
      </w:p>
    </w:sdtContent>
  </w:sdt>
  <w:p w:rsidR="009555CD" w:rsidRDefault="009555CD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49E0" w:rsidRDefault="004E49E0" w:rsidP="00DF7960">
      <w:r>
        <w:separator/>
      </w:r>
    </w:p>
  </w:footnote>
  <w:footnote w:type="continuationSeparator" w:id="1">
    <w:p w:rsidR="004E49E0" w:rsidRDefault="004E49E0" w:rsidP="00DF79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1">
    <w:nsid w:val="5F2A147D"/>
    <w:multiLevelType w:val="hybridMultilevel"/>
    <w:tmpl w:val="A2809ED2"/>
    <w:lvl w:ilvl="0" w:tplc="DBE471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52168A6"/>
    <w:multiLevelType w:val="hybridMultilevel"/>
    <w:tmpl w:val="72905A28"/>
    <w:lvl w:ilvl="0" w:tplc="5AE80E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2EC219A"/>
    <w:multiLevelType w:val="multilevel"/>
    <w:tmpl w:val="A9F0F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50178"/>
  </w:hdrShapeDefaults>
  <w:footnotePr>
    <w:footnote w:id="0"/>
    <w:footnote w:id="1"/>
  </w:footnotePr>
  <w:endnotePr>
    <w:endnote w:id="0"/>
    <w:endnote w:id="1"/>
  </w:endnotePr>
  <w:compat/>
  <w:rsids>
    <w:rsidRoot w:val="00B643D8"/>
    <w:rsid w:val="00000842"/>
    <w:rsid w:val="00001E95"/>
    <w:rsid w:val="00007F31"/>
    <w:rsid w:val="000101DF"/>
    <w:rsid w:val="000169C4"/>
    <w:rsid w:val="00017B81"/>
    <w:rsid w:val="000346BC"/>
    <w:rsid w:val="00051DC5"/>
    <w:rsid w:val="00060BF7"/>
    <w:rsid w:val="00070484"/>
    <w:rsid w:val="0007718E"/>
    <w:rsid w:val="000824D0"/>
    <w:rsid w:val="0009062C"/>
    <w:rsid w:val="00097D0A"/>
    <w:rsid w:val="000A784D"/>
    <w:rsid w:val="000C0F63"/>
    <w:rsid w:val="000C4E9F"/>
    <w:rsid w:val="000D0933"/>
    <w:rsid w:val="000D0AA0"/>
    <w:rsid w:val="000D1C91"/>
    <w:rsid w:val="000D4189"/>
    <w:rsid w:val="00110AFB"/>
    <w:rsid w:val="00126D4D"/>
    <w:rsid w:val="00137378"/>
    <w:rsid w:val="0014117B"/>
    <w:rsid w:val="001450FA"/>
    <w:rsid w:val="00153693"/>
    <w:rsid w:val="001B06FB"/>
    <w:rsid w:val="001B107E"/>
    <w:rsid w:val="001B1E63"/>
    <w:rsid w:val="001E36F7"/>
    <w:rsid w:val="00203731"/>
    <w:rsid w:val="00230DB7"/>
    <w:rsid w:val="0024792C"/>
    <w:rsid w:val="00257931"/>
    <w:rsid w:val="002701E2"/>
    <w:rsid w:val="00284A21"/>
    <w:rsid w:val="00292D0C"/>
    <w:rsid w:val="002B12B7"/>
    <w:rsid w:val="002B2D33"/>
    <w:rsid w:val="002B61CA"/>
    <w:rsid w:val="002F1753"/>
    <w:rsid w:val="002F2CB8"/>
    <w:rsid w:val="003073DB"/>
    <w:rsid w:val="00314DFD"/>
    <w:rsid w:val="0032144B"/>
    <w:rsid w:val="003251CA"/>
    <w:rsid w:val="00340968"/>
    <w:rsid w:val="003468E5"/>
    <w:rsid w:val="00372548"/>
    <w:rsid w:val="0037766C"/>
    <w:rsid w:val="00380CED"/>
    <w:rsid w:val="00395BA0"/>
    <w:rsid w:val="003A0D52"/>
    <w:rsid w:val="003A4F2F"/>
    <w:rsid w:val="003A72D4"/>
    <w:rsid w:val="003B4AE9"/>
    <w:rsid w:val="003B6786"/>
    <w:rsid w:val="003D4F56"/>
    <w:rsid w:val="003E0971"/>
    <w:rsid w:val="00405E47"/>
    <w:rsid w:val="00424F5C"/>
    <w:rsid w:val="0042772A"/>
    <w:rsid w:val="0043135B"/>
    <w:rsid w:val="0043169E"/>
    <w:rsid w:val="0043293D"/>
    <w:rsid w:val="00434F70"/>
    <w:rsid w:val="00437CA1"/>
    <w:rsid w:val="0044516E"/>
    <w:rsid w:val="004733FC"/>
    <w:rsid w:val="00485F05"/>
    <w:rsid w:val="00492427"/>
    <w:rsid w:val="004A0A33"/>
    <w:rsid w:val="004C0B79"/>
    <w:rsid w:val="004C230B"/>
    <w:rsid w:val="004D40A7"/>
    <w:rsid w:val="004E49E0"/>
    <w:rsid w:val="004F2172"/>
    <w:rsid w:val="004F3AB8"/>
    <w:rsid w:val="004F7983"/>
    <w:rsid w:val="00506C86"/>
    <w:rsid w:val="00513FEB"/>
    <w:rsid w:val="00514B1C"/>
    <w:rsid w:val="00516C6A"/>
    <w:rsid w:val="00521EA7"/>
    <w:rsid w:val="00533419"/>
    <w:rsid w:val="00535AE8"/>
    <w:rsid w:val="005522D8"/>
    <w:rsid w:val="00557A03"/>
    <w:rsid w:val="00564683"/>
    <w:rsid w:val="005714F0"/>
    <w:rsid w:val="005752EF"/>
    <w:rsid w:val="005C0C8B"/>
    <w:rsid w:val="005C161D"/>
    <w:rsid w:val="005C1E1C"/>
    <w:rsid w:val="005C48A4"/>
    <w:rsid w:val="005C7037"/>
    <w:rsid w:val="005E5816"/>
    <w:rsid w:val="006016FD"/>
    <w:rsid w:val="0061767A"/>
    <w:rsid w:val="00662568"/>
    <w:rsid w:val="00687DA2"/>
    <w:rsid w:val="006952C9"/>
    <w:rsid w:val="00695F01"/>
    <w:rsid w:val="006B599A"/>
    <w:rsid w:val="006B5E42"/>
    <w:rsid w:val="006C6619"/>
    <w:rsid w:val="006F4250"/>
    <w:rsid w:val="0070541C"/>
    <w:rsid w:val="00706D70"/>
    <w:rsid w:val="00751DB9"/>
    <w:rsid w:val="007645D1"/>
    <w:rsid w:val="00765A18"/>
    <w:rsid w:val="00766D7A"/>
    <w:rsid w:val="00774084"/>
    <w:rsid w:val="007825D8"/>
    <w:rsid w:val="00787525"/>
    <w:rsid w:val="00790A5C"/>
    <w:rsid w:val="00794613"/>
    <w:rsid w:val="007A3B0A"/>
    <w:rsid w:val="007B27A1"/>
    <w:rsid w:val="00815ACF"/>
    <w:rsid w:val="0082262F"/>
    <w:rsid w:val="00833D2E"/>
    <w:rsid w:val="00850C22"/>
    <w:rsid w:val="00864E6B"/>
    <w:rsid w:val="008741A5"/>
    <w:rsid w:val="0088551B"/>
    <w:rsid w:val="00892ACB"/>
    <w:rsid w:val="00897403"/>
    <w:rsid w:val="008A13EC"/>
    <w:rsid w:val="008B6B81"/>
    <w:rsid w:val="008B7ED9"/>
    <w:rsid w:val="008F1E4A"/>
    <w:rsid w:val="008F28E5"/>
    <w:rsid w:val="0090188D"/>
    <w:rsid w:val="00930558"/>
    <w:rsid w:val="0093717F"/>
    <w:rsid w:val="0094214B"/>
    <w:rsid w:val="0094311B"/>
    <w:rsid w:val="009549E6"/>
    <w:rsid w:val="009555CD"/>
    <w:rsid w:val="009638E1"/>
    <w:rsid w:val="0096410B"/>
    <w:rsid w:val="00991C81"/>
    <w:rsid w:val="009A3E3A"/>
    <w:rsid w:val="009B2231"/>
    <w:rsid w:val="009C41A9"/>
    <w:rsid w:val="009D08FD"/>
    <w:rsid w:val="009E1063"/>
    <w:rsid w:val="009F1A66"/>
    <w:rsid w:val="00A07552"/>
    <w:rsid w:val="00A11720"/>
    <w:rsid w:val="00A42D70"/>
    <w:rsid w:val="00A64689"/>
    <w:rsid w:val="00AA16CA"/>
    <w:rsid w:val="00AA44F9"/>
    <w:rsid w:val="00AE1BF3"/>
    <w:rsid w:val="00AE4A7B"/>
    <w:rsid w:val="00B046FC"/>
    <w:rsid w:val="00B10303"/>
    <w:rsid w:val="00B15C74"/>
    <w:rsid w:val="00B234E2"/>
    <w:rsid w:val="00B260F6"/>
    <w:rsid w:val="00B26D7B"/>
    <w:rsid w:val="00B312E6"/>
    <w:rsid w:val="00B315A3"/>
    <w:rsid w:val="00B370B0"/>
    <w:rsid w:val="00B51D42"/>
    <w:rsid w:val="00B53EF8"/>
    <w:rsid w:val="00B54C08"/>
    <w:rsid w:val="00B5520D"/>
    <w:rsid w:val="00B57AE5"/>
    <w:rsid w:val="00B628FA"/>
    <w:rsid w:val="00B643D8"/>
    <w:rsid w:val="00B74783"/>
    <w:rsid w:val="00BE558D"/>
    <w:rsid w:val="00BE5AF5"/>
    <w:rsid w:val="00BF0257"/>
    <w:rsid w:val="00BF2E38"/>
    <w:rsid w:val="00BF4273"/>
    <w:rsid w:val="00C164C0"/>
    <w:rsid w:val="00C22554"/>
    <w:rsid w:val="00C24C40"/>
    <w:rsid w:val="00C32958"/>
    <w:rsid w:val="00C34BDB"/>
    <w:rsid w:val="00C45CAE"/>
    <w:rsid w:val="00C5310E"/>
    <w:rsid w:val="00C71F44"/>
    <w:rsid w:val="00CA2E9E"/>
    <w:rsid w:val="00CA78DA"/>
    <w:rsid w:val="00CC03E4"/>
    <w:rsid w:val="00CE0EDE"/>
    <w:rsid w:val="00CE1241"/>
    <w:rsid w:val="00CE4B72"/>
    <w:rsid w:val="00CE7D06"/>
    <w:rsid w:val="00D17C59"/>
    <w:rsid w:val="00D2015E"/>
    <w:rsid w:val="00D36675"/>
    <w:rsid w:val="00D429B8"/>
    <w:rsid w:val="00D67764"/>
    <w:rsid w:val="00D748EF"/>
    <w:rsid w:val="00D80889"/>
    <w:rsid w:val="00D90BF9"/>
    <w:rsid w:val="00D90DDB"/>
    <w:rsid w:val="00DA7969"/>
    <w:rsid w:val="00DB7647"/>
    <w:rsid w:val="00DD6E7F"/>
    <w:rsid w:val="00DE4D87"/>
    <w:rsid w:val="00DF7960"/>
    <w:rsid w:val="00E006D7"/>
    <w:rsid w:val="00E167E4"/>
    <w:rsid w:val="00E36556"/>
    <w:rsid w:val="00E52173"/>
    <w:rsid w:val="00E52F33"/>
    <w:rsid w:val="00E7439E"/>
    <w:rsid w:val="00E81990"/>
    <w:rsid w:val="00E83EB4"/>
    <w:rsid w:val="00E86761"/>
    <w:rsid w:val="00E876B7"/>
    <w:rsid w:val="00EA3178"/>
    <w:rsid w:val="00EA6061"/>
    <w:rsid w:val="00EA7422"/>
    <w:rsid w:val="00EC054E"/>
    <w:rsid w:val="00ED0284"/>
    <w:rsid w:val="00ED5D96"/>
    <w:rsid w:val="00EE5B25"/>
    <w:rsid w:val="00EF284F"/>
    <w:rsid w:val="00EF54E3"/>
    <w:rsid w:val="00EF56D2"/>
    <w:rsid w:val="00F054FE"/>
    <w:rsid w:val="00F14239"/>
    <w:rsid w:val="00F21FE6"/>
    <w:rsid w:val="00F70DC3"/>
    <w:rsid w:val="00F732E6"/>
    <w:rsid w:val="00F7387B"/>
    <w:rsid w:val="00F81A8B"/>
    <w:rsid w:val="00FC6606"/>
    <w:rsid w:val="00FE2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3D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82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B643D8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B643D8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B643D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643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643D8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B643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643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4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824D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9">
    <w:name w:val="Комментарий"/>
    <w:basedOn w:val="a"/>
    <w:next w:val="a"/>
    <w:uiPriority w:val="99"/>
    <w:rsid w:val="000824D0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formattext">
    <w:name w:val="formattext"/>
    <w:basedOn w:val="a"/>
    <w:rsid w:val="008B7ED9"/>
    <w:pPr>
      <w:spacing w:before="100" w:beforeAutospacing="1" w:after="100" w:afterAutospacing="1"/>
    </w:pPr>
  </w:style>
  <w:style w:type="character" w:styleId="aa">
    <w:name w:val="Hyperlink"/>
    <w:basedOn w:val="a0"/>
    <w:unhideWhenUsed/>
    <w:rsid w:val="008B7ED9"/>
    <w:rPr>
      <w:color w:val="0000FF"/>
      <w:u w:val="single"/>
    </w:rPr>
  </w:style>
  <w:style w:type="character" w:customStyle="1" w:styleId="ab">
    <w:name w:val="Гипертекстовая ссылка"/>
    <w:basedOn w:val="a0"/>
    <w:uiPriority w:val="99"/>
    <w:rsid w:val="003E0971"/>
    <w:rPr>
      <w:rFonts w:cs="Times New Roman"/>
      <w:color w:val="008000"/>
    </w:rPr>
  </w:style>
  <w:style w:type="paragraph" w:customStyle="1" w:styleId="ac">
    <w:name w:val="Информация об изменениях документа"/>
    <w:basedOn w:val="a9"/>
    <w:next w:val="a"/>
    <w:uiPriority w:val="99"/>
    <w:rsid w:val="000101DF"/>
    <w:pPr>
      <w:widowControl/>
      <w:spacing w:before="75"/>
    </w:pPr>
    <w:rPr>
      <w:rFonts w:eastAsia="Calibri"/>
      <w:color w:val="353842"/>
      <w:sz w:val="24"/>
      <w:szCs w:val="24"/>
      <w:shd w:val="clear" w:color="auto" w:fill="F0F0F0"/>
    </w:rPr>
  </w:style>
  <w:style w:type="table" w:styleId="ad">
    <w:name w:val="Table Grid"/>
    <w:basedOn w:val="a1"/>
    <w:uiPriority w:val="39"/>
    <w:rsid w:val="00864E6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line number"/>
    <w:basedOn w:val="a0"/>
    <w:uiPriority w:val="99"/>
    <w:semiHidden/>
    <w:unhideWhenUsed/>
    <w:rsid w:val="00DF7960"/>
  </w:style>
  <w:style w:type="paragraph" w:styleId="af">
    <w:name w:val="footer"/>
    <w:basedOn w:val="a"/>
    <w:link w:val="af0"/>
    <w:uiPriority w:val="99"/>
    <w:unhideWhenUsed/>
    <w:rsid w:val="00DF796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F7960"/>
    <w:rPr>
      <w:rFonts w:ascii="Times New Roman" w:eastAsia="Times New Roman" w:hAnsi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D17C5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17C59"/>
    <w:rPr>
      <w:rFonts w:ascii="Times New Roman" w:eastAsia="Times New Roman" w:hAnsi="Times New Roman"/>
      <w:sz w:val="24"/>
      <w:szCs w:val="24"/>
    </w:rPr>
  </w:style>
  <w:style w:type="paragraph" w:customStyle="1" w:styleId="s1">
    <w:name w:val="s_1"/>
    <w:basedOn w:val="a"/>
    <w:rsid w:val="00D17C59"/>
    <w:pPr>
      <w:spacing w:before="100" w:beforeAutospacing="1" w:after="100" w:afterAutospacing="1"/>
    </w:pPr>
  </w:style>
  <w:style w:type="paragraph" w:styleId="af1">
    <w:name w:val="footnote text"/>
    <w:basedOn w:val="a"/>
    <w:link w:val="af2"/>
    <w:uiPriority w:val="99"/>
    <w:semiHidden/>
    <w:unhideWhenUsed/>
    <w:rsid w:val="00D17C5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17C59"/>
    <w:rPr>
      <w:rFonts w:ascii="Times New Roman" w:eastAsia="Times New Roman" w:hAnsi="Times New Roman"/>
    </w:rPr>
  </w:style>
  <w:style w:type="character" w:styleId="af3">
    <w:name w:val="footnote reference"/>
    <w:basedOn w:val="a0"/>
    <w:uiPriority w:val="99"/>
    <w:semiHidden/>
    <w:unhideWhenUsed/>
    <w:rsid w:val="00D17C59"/>
    <w:rPr>
      <w:vertAlign w:val="superscript"/>
    </w:rPr>
  </w:style>
  <w:style w:type="paragraph" w:customStyle="1" w:styleId="ConsPlusNonformat">
    <w:name w:val="ConsPlusNonformat"/>
    <w:rsid w:val="00284A2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4">
    <w:name w:val="List Paragraph"/>
    <w:basedOn w:val="a"/>
    <w:uiPriority w:val="34"/>
    <w:qFormat/>
    <w:rsid w:val="0049242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4924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92427"/>
    <w:rPr>
      <w:rFonts w:ascii="Courier New" w:eastAsia="Times New Roman" w:hAnsi="Courier New" w:cs="Courier New"/>
    </w:rPr>
  </w:style>
  <w:style w:type="character" w:customStyle="1" w:styleId="s10">
    <w:name w:val="s_10"/>
    <w:basedOn w:val="a0"/>
    <w:rsid w:val="00492427"/>
  </w:style>
  <w:style w:type="paragraph" w:styleId="af5">
    <w:name w:val="Title"/>
    <w:basedOn w:val="a"/>
    <w:link w:val="af6"/>
    <w:qFormat/>
    <w:rsid w:val="00A11720"/>
    <w:pPr>
      <w:jc w:val="center"/>
    </w:pPr>
    <w:rPr>
      <w:b/>
      <w:sz w:val="28"/>
      <w:szCs w:val="28"/>
    </w:rPr>
  </w:style>
  <w:style w:type="character" w:customStyle="1" w:styleId="af6">
    <w:name w:val="Название Знак"/>
    <w:basedOn w:val="a0"/>
    <w:link w:val="af5"/>
    <w:rsid w:val="00A11720"/>
    <w:rPr>
      <w:rFonts w:ascii="Times New Roman" w:eastAsia="Times New Roman" w:hAnsi="Times New Roman"/>
      <w:b/>
      <w:sz w:val="28"/>
      <w:szCs w:val="28"/>
    </w:rPr>
  </w:style>
  <w:style w:type="character" w:customStyle="1" w:styleId="docdata">
    <w:name w:val="docdata"/>
    <w:aliases w:val="docy,v5,2333,bqiaagaaeyqcaaagiaiaaancbgaabvagaaaaaaaaaaaaaaaaaaaaaaaaaaaaaaaaaaaaaaaaaaaaaaaaaaaaaaaaaaaaaaaaaaaaaaaaaaaaaaaaaaaaaaaaaaaaaaaaaaaaaaaaaaaaaaaaaaaaaaaaaaaaaaaaaaaaaaaaaaaaaaaaaaaaaaaaaaaaaaaaaaaaaaaaaaaaaaaaaaaaaaaaaaaaaaaaaaaaaaaa"/>
    <w:basedOn w:val="a0"/>
    <w:rsid w:val="001E36F7"/>
  </w:style>
  <w:style w:type="paragraph" w:styleId="af7">
    <w:name w:val="Normal (Web)"/>
    <w:basedOn w:val="a"/>
    <w:uiPriority w:val="99"/>
    <w:unhideWhenUsed/>
    <w:rsid w:val="00434F70"/>
    <w:pPr>
      <w:spacing w:before="100" w:beforeAutospacing="1" w:after="100" w:afterAutospacing="1"/>
    </w:pPr>
  </w:style>
  <w:style w:type="paragraph" w:customStyle="1" w:styleId="3657">
    <w:name w:val="3657"/>
    <w:aliases w:val="bqiaagaaeyqcaaagiaiaaanwdqaabwqnaaaaaaaaaaaaaaaaaaaaaaaaaaaaaaaaaaaaaaaaaaaaaaaaaaaaaaaaaaaaaaaaaaaaaaaaaaaaaaaaaaaaaaaaaaaaaaaaaaaaaaaaaaaaaaaaaaaaaaaaaaaaaaaaaaaaaaaaaaaaaaaaaaaaaaaaaaaaaaaaaaaaaaaaaaaaaaaaaaaaaaaaaaaaaaaaaaaaaaaa"/>
    <w:basedOn w:val="a"/>
    <w:rsid w:val="00434F70"/>
    <w:pPr>
      <w:spacing w:before="100" w:beforeAutospacing="1" w:after="100" w:afterAutospacing="1"/>
    </w:pPr>
  </w:style>
  <w:style w:type="paragraph" w:customStyle="1" w:styleId="5698">
    <w:name w:val="5698"/>
    <w:aliases w:val="bqiaagaaeyqcaaagiaiaaanpfqaabv0vaaaaaaaaaaaaaaaaaaaaaaaaaaaaaaaaaaaaaaaaaaaaaaaaaaaaaaaaaaaaaaaaaaaaaaaaaaaaaaaaaaaaaaaaaaaaaaaaaaaaaaaaaaaaaaaaaaaaaaaaaaaaaaaaaaaaaaaaaaaaaaaaaaaaaaaaaaaaaaaaaaaaaaaaaaaaaaaaaaaaaaaaaaaaaaaaaaaaaaaa"/>
    <w:basedOn w:val="a"/>
    <w:rsid w:val="00434F70"/>
    <w:pPr>
      <w:spacing w:before="100" w:beforeAutospacing="1" w:after="100" w:afterAutospacing="1"/>
    </w:pPr>
  </w:style>
  <w:style w:type="paragraph" w:customStyle="1" w:styleId="8006">
    <w:name w:val="8006"/>
    <w:aliases w:val="bqiaagaaeyqcaaagiaiaaanohaaabvwcaaaaaaaaaaaaaaaaaaaaaaaaaaaaaaaaaaaaaaaaaaaaaaaaaaaaaaaaaaaaaaaaaaaaaaaaaaaaaaaaaaaaaaaaaaaaaaaaaaaaaaaaaaaaaaaaaaaaaaaaaaaaaaaaaaaaaaaaaaaaaaaaaaaaaaaaaaaaaaaaaaaaaaaaaaaaaaaaaaaaaaaaaaaaaaaaaaaaaaaa"/>
    <w:basedOn w:val="a"/>
    <w:rsid w:val="00B57AE5"/>
    <w:pPr>
      <w:spacing w:before="100" w:beforeAutospacing="1" w:after="100" w:afterAutospacing="1"/>
    </w:pPr>
  </w:style>
  <w:style w:type="paragraph" w:customStyle="1" w:styleId="5825">
    <w:name w:val="5825"/>
    <w:aliases w:val="bqiaagaaeyqcaaagiaiaaapofqaabdwvaaaaaaaaaaaaaaaaaaaaaaaaaaaaaaaaaaaaaaaaaaaaaaaaaaaaaaaaaaaaaaaaaaaaaaaaaaaaaaaaaaaaaaaaaaaaaaaaaaaaaaaaaaaaaaaaaaaaaaaaaaaaaaaaaaaaaaaaaaaaaaaaaaaaaaaaaaaaaaaaaaaaaaaaaaaaaaaaaaaaaaaaaaaaaaaaaaaaaaaa"/>
    <w:basedOn w:val="a"/>
    <w:rsid w:val="00B57AE5"/>
    <w:pPr>
      <w:spacing w:before="100" w:beforeAutospacing="1" w:after="100" w:afterAutospacing="1"/>
    </w:pPr>
  </w:style>
  <w:style w:type="paragraph" w:customStyle="1" w:styleId="11289">
    <w:name w:val="11289"/>
    <w:aliases w:val="bqiaagaaeyqcaaagiaiaaam+kqaabuwp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46377">
    <w:name w:val="46377"/>
    <w:aliases w:val="bqiaagaaeyqcaaagiaiaaam2taaabus0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32105">
    <w:name w:val="32105"/>
    <w:aliases w:val="bqiaagaaeyqcaaagiaiaaan2faaabyr8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1573">
    <w:name w:val="1573"/>
    <w:aliases w:val="bqiaagaaeyqcaaagiaiaaamybqaabuafaaaaaaaaaaaaaaaaaaaaaaaaaaaaaaaaaaaaaaaaaaaaaaaaaaaaaaaaaaaaaaaaaaaaaaaaaaaaaaaaaaaaaaaaaaaaaaaaaaaaaaaaaaaaaaaaaaaaaaaaaaaaaaaaaaaaaaaaaaaaaaaaaaaaaaaaaaaaaaaaaaaaaaaaaaaaaaaaaaaaaaaaaaaaaaaaaaaaaaaa"/>
    <w:basedOn w:val="a"/>
    <w:rsid w:val="002B2D3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tepnoe-adm.ru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21B6B-E524-4758-B3B8-05D3A07AB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2350</Words>
  <Characters>13395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Sovetmr</Company>
  <LinksUpToDate>false</LinksUpToDate>
  <CharactersWithSpaces>15714</CharactersWithSpaces>
  <SharedDoc>false</SharedDoc>
  <HLinks>
    <vt:vector size="24" baseType="variant">
      <vt:variant>
        <vt:i4>2097169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sub_1218</vt:lpwstr>
      </vt:variant>
      <vt:variant>
        <vt:i4>2949137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sub_12151</vt:lpwstr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Пользователь</cp:lastModifiedBy>
  <cp:revision>7</cp:revision>
  <cp:lastPrinted>2022-09-16T07:47:00Z</cp:lastPrinted>
  <dcterms:created xsi:type="dcterms:W3CDTF">2022-09-15T10:33:00Z</dcterms:created>
  <dcterms:modified xsi:type="dcterms:W3CDTF">2022-09-16T07:48:00Z</dcterms:modified>
</cp:coreProperties>
</file>